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B8D72" w14:textId="77777777" w:rsidR="00347868" w:rsidRPr="005E2093" w:rsidRDefault="00347868" w:rsidP="00347868">
      <w:pPr>
        <w:spacing w:before="120" w:after="120"/>
        <w:jc w:val="right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5E2093">
        <w:rPr>
          <w:b/>
          <w:bCs/>
          <w:lang w:val="pl-PL"/>
        </w:rPr>
        <w:t xml:space="preserve">Załącznik nr 2a do SWZ - </w:t>
      </w:r>
      <w:bookmarkStart w:id="0" w:name="_Hlk159573833"/>
      <w:r w:rsidRPr="005E2093">
        <w:rPr>
          <w:rFonts w:ascii="Times New Roman" w:hAnsi="Times New Roman" w:cs="Times New Roman"/>
          <w:b/>
          <w:bCs/>
          <w:lang w:val="pl-PL"/>
        </w:rPr>
        <w:t xml:space="preserve">Formularz minimalnych parametrów technicznych </w:t>
      </w:r>
      <w:bookmarkEnd w:id="0"/>
    </w:p>
    <w:p w14:paraId="6BAE2674" w14:textId="69FC7665" w:rsidR="00347868" w:rsidRPr="005E2093" w:rsidRDefault="00347868" w:rsidP="00347868">
      <w:pPr>
        <w:spacing w:before="120" w:after="120"/>
        <w:jc w:val="right"/>
        <w:rPr>
          <w:b/>
          <w:bCs/>
          <w:lang w:val="pl-PL"/>
        </w:rPr>
      </w:pPr>
      <w:r w:rsidRPr="005E2093">
        <w:rPr>
          <w:b/>
          <w:bCs/>
          <w:lang w:val="pl-PL"/>
        </w:rPr>
        <w:t>Część nr 6</w:t>
      </w:r>
    </w:p>
    <w:p w14:paraId="59385A0A" w14:textId="77777777" w:rsidR="00347868" w:rsidRPr="005E2093" w:rsidRDefault="00347868">
      <w:pPr>
        <w:jc w:val="center"/>
        <w:rPr>
          <w:lang w:val="pl-PL"/>
        </w:rPr>
      </w:pPr>
    </w:p>
    <w:p w14:paraId="778762C9" w14:textId="15570086" w:rsidR="00B207A5" w:rsidRPr="005E2093" w:rsidRDefault="005E2093">
      <w:pPr>
        <w:jc w:val="center"/>
        <w:rPr>
          <w:lang w:val="pl-PL"/>
        </w:rPr>
      </w:pPr>
      <w:r w:rsidRPr="005E2093">
        <w:rPr>
          <w:lang w:val="pl-PL"/>
        </w:rPr>
        <w:t xml:space="preserve">PARAMETRY TECHNICZNE </w:t>
      </w:r>
    </w:p>
    <w:p w14:paraId="4F484038" w14:textId="73B3F7CF" w:rsidR="00347868" w:rsidRDefault="00347868">
      <w:pPr>
        <w:jc w:val="center"/>
        <w:rPr>
          <w:lang w:val="pl-PL"/>
        </w:rPr>
      </w:pPr>
      <w:r w:rsidRPr="005E2093">
        <w:rPr>
          <w:rFonts w:ascii="Cambria" w:hAnsi="Cambria" w:cs="Times New Roman"/>
          <w:lang w:val="pl-PL"/>
        </w:rPr>
        <w:t>„</w:t>
      </w:r>
      <w:r w:rsidRPr="005E2093">
        <w:rPr>
          <w:rFonts w:ascii="Cambria" w:hAnsi="Cambria" w:cs="Times New Roman"/>
          <w:u w:val="single"/>
          <w:lang w:val="pl-PL"/>
        </w:rPr>
        <w:t>Dostawa i wdrożenie systemu typu SIEM”</w:t>
      </w:r>
    </w:p>
    <w:p w14:paraId="1FE5AD4F" w14:textId="77777777" w:rsidR="00B207A5" w:rsidRDefault="00B207A5">
      <w:pPr>
        <w:rPr>
          <w:lang w:val="pl-PL"/>
        </w:rPr>
      </w:pPr>
    </w:p>
    <w:tbl>
      <w:tblPr>
        <w:tblW w:w="9638" w:type="dxa"/>
        <w:jc w:val="center"/>
        <w:tblLayout w:type="fixed"/>
        <w:tblCellMar>
          <w:top w:w="140" w:type="dxa"/>
          <w:left w:w="140" w:type="dxa"/>
          <w:bottom w:w="140" w:type="dxa"/>
          <w:right w:w="140" w:type="dxa"/>
        </w:tblCellMar>
        <w:tblLook w:val="04A0" w:firstRow="1" w:lastRow="0" w:firstColumn="1" w:lastColumn="0" w:noHBand="0" w:noVBand="1"/>
      </w:tblPr>
      <w:tblGrid>
        <w:gridCol w:w="9638"/>
      </w:tblGrid>
      <w:tr w:rsidR="00B207A5" w:rsidRPr="005E2093" w14:paraId="4BBD4B03" w14:textId="77777777">
        <w:trPr>
          <w:jc w:val="center"/>
        </w:trPr>
        <w:tc>
          <w:tcPr>
            <w:tcW w:w="9638" w:type="dxa"/>
            <w:shd w:val="clear" w:color="auto" w:fill="3F3F3F"/>
          </w:tcPr>
          <w:p w14:paraId="493685F1" w14:textId="77777777" w:rsidR="00B207A5" w:rsidRDefault="005E2093">
            <w:pPr>
              <w:rPr>
                <w:lang w:val="pl-PL"/>
              </w:rPr>
            </w:pPr>
            <w:r>
              <w:rPr>
                <w:b/>
                <w:color w:val="FFFFFF"/>
                <w:lang w:val="pl-PL"/>
              </w:rPr>
              <w:t>3.5 DOSTAWA I WDROŻENIE SYSTEMU TYPU SIEM WRAZ ZE SZKOLENIEM</w:t>
            </w:r>
          </w:p>
        </w:tc>
      </w:tr>
      <w:tr w:rsidR="00B207A5" w14:paraId="1620B191" w14:textId="77777777">
        <w:trPr>
          <w:jc w:val="center"/>
        </w:trPr>
        <w:tc>
          <w:tcPr>
            <w:tcW w:w="9638" w:type="dxa"/>
            <w:shd w:val="clear" w:color="auto" w:fill="6B6B6B"/>
          </w:tcPr>
          <w:p w14:paraId="37F39179" w14:textId="77777777" w:rsidR="00B207A5" w:rsidRDefault="005E2093">
            <w:pPr>
              <w:rPr>
                <w:lang w:val="pl-PL"/>
              </w:rPr>
            </w:pPr>
            <w:r>
              <w:rPr>
                <w:b/>
                <w:color w:val="FFFFFF"/>
                <w:lang w:val="pl-PL"/>
              </w:rPr>
              <w:t>System SIEM – wymagania minimalne</w:t>
            </w:r>
          </w:p>
        </w:tc>
      </w:tr>
    </w:tbl>
    <w:p w14:paraId="7F48BCA6" w14:textId="77777777" w:rsidR="00B207A5" w:rsidRDefault="00B207A5">
      <w:pPr>
        <w:rPr>
          <w:lang w:val="pl-PL"/>
        </w:rPr>
      </w:pPr>
    </w:p>
    <w:tbl>
      <w:tblPr>
        <w:tblStyle w:val="Tabela-Siatka"/>
        <w:tblW w:w="9640" w:type="dxa"/>
        <w:jc w:val="center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68"/>
        <w:gridCol w:w="1843"/>
        <w:gridCol w:w="3373"/>
        <w:gridCol w:w="1305"/>
        <w:gridCol w:w="2551"/>
      </w:tblGrid>
      <w:tr w:rsidR="00B207A5" w14:paraId="08B06489" w14:textId="77777777" w:rsidTr="00347868">
        <w:trPr>
          <w:jc w:val="center"/>
        </w:trPr>
        <w:tc>
          <w:tcPr>
            <w:tcW w:w="568" w:type="dxa"/>
            <w:shd w:val="clear" w:color="auto" w:fill="D9D9D9"/>
            <w:vAlign w:val="center"/>
          </w:tcPr>
          <w:p w14:paraId="247A1641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b/>
                <w:color w:val="000000"/>
                <w:sz w:val="16"/>
                <w:szCs w:val="16"/>
                <w:lang w:val="pl-PL"/>
              </w:rPr>
              <w:t>Lp.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7AB48F74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b/>
                <w:color w:val="000000"/>
                <w:sz w:val="16"/>
                <w:szCs w:val="16"/>
                <w:lang w:val="pl-PL"/>
              </w:rPr>
              <w:t>Parametr</w:t>
            </w:r>
          </w:p>
        </w:tc>
        <w:tc>
          <w:tcPr>
            <w:tcW w:w="3373" w:type="dxa"/>
            <w:shd w:val="clear" w:color="auto" w:fill="D9D9D9"/>
            <w:vAlign w:val="center"/>
          </w:tcPr>
          <w:p w14:paraId="7BF05F28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b/>
                <w:color w:val="000000"/>
                <w:sz w:val="16"/>
                <w:szCs w:val="16"/>
                <w:lang w:val="pl-PL"/>
              </w:rPr>
              <w:t>Minimalne wymagania</w:t>
            </w:r>
          </w:p>
        </w:tc>
        <w:tc>
          <w:tcPr>
            <w:tcW w:w="1305" w:type="dxa"/>
            <w:shd w:val="clear" w:color="auto" w:fill="D9D9D9"/>
            <w:vAlign w:val="center"/>
          </w:tcPr>
          <w:p w14:paraId="4F7F71D9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b/>
                <w:color w:val="000000"/>
                <w:sz w:val="16"/>
                <w:szCs w:val="16"/>
                <w:lang w:val="pl-PL"/>
              </w:rPr>
              <w:t>Parametr wymagany</w:t>
            </w:r>
            <w:r w:rsidRPr="00347868">
              <w:rPr>
                <w:rFonts w:asciiTheme="majorHAnsi" w:hAnsiTheme="majorHAnsi" w:cstheme="majorHAnsi"/>
                <w:b/>
                <w:color w:val="000000"/>
                <w:sz w:val="16"/>
                <w:szCs w:val="16"/>
                <w:lang w:val="pl-PL"/>
              </w:rPr>
              <w:br/>
              <w:t>TAK/NIE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673F7675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b/>
                <w:color w:val="000000"/>
                <w:sz w:val="16"/>
                <w:szCs w:val="16"/>
                <w:lang w:val="pl-PL"/>
              </w:rPr>
              <w:t>Parametr oferowany</w:t>
            </w:r>
          </w:p>
        </w:tc>
      </w:tr>
      <w:tr w:rsidR="00B207A5" w14:paraId="7F2F5B70" w14:textId="77777777" w:rsidTr="00347868">
        <w:trPr>
          <w:jc w:val="center"/>
        </w:trPr>
        <w:tc>
          <w:tcPr>
            <w:tcW w:w="568" w:type="dxa"/>
            <w:vAlign w:val="center"/>
          </w:tcPr>
          <w:p w14:paraId="720DA32C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843" w:type="dxa"/>
            <w:vAlign w:val="center"/>
          </w:tcPr>
          <w:p w14:paraId="1039D329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Kompatybilność z UTM</w:t>
            </w:r>
          </w:p>
        </w:tc>
        <w:tc>
          <w:tcPr>
            <w:tcW w:w="3373" w:type="dxa"/>
            <w:vAlign w:val="center"/>
          </w:tcPr>
          <w:p w14:paraId="15668F42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Dostarczenie centralnego systemu zbierania logów kompatybilnego z posiadanym systemem UTM Zamawiającego.</w:t>
            </w:r>
          </w:p>
        </w:tc>
        <w:tc>
          <w:tcPr>
            <w:tcW w:w="1305" w:type="dxa"/>
            <w:vAlign w:val="center"/>
          </w:tcPr>
          <w:p w14:paraId="1A9295C5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0488624A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5CC61A38" w14:textId="77777777" w:rsidTr="00347868">
        <w:trPr>
          <w:jc w:val="center"/>
        </w:trPr>
        <w:tc>
          <w:tcPr>
            <w:tcW w:w="568" w:type="dxa"/>
            <w:vAlign w:val="center"/>
          </w:tcPr>
          <w:p w14:paraId="56D3DE7C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843" w:type="dxa"/>
            <w:vAlign w:val="center"/>
          </w:tcPr>
          <w:p w14:paraId="190B0C32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Forma dostawy (system zbierania logów)</w:t>
            </w:r>
          </w:p>
        </w:tc>
        <w:tc>
          <w:tcPr>
            <w:tcW w:w="3373" w:type="dxa"/>
            <w:vAlign w:val="center"/>
          </w:tcPr>
          <w:p w14:paraId="57DFA923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Platforma działająca w środowisku wirtualnym lub komercyjna platforma bazująca na Linux w środowisku wirtualnym.</w:t>
            </w:r>
          </w:p>
        </w:tc>
        <w:tc>
          <w:tcPr>
            <w:tcW w:w="1305" w:type="dxa"/>
            <w:vAlign w:val="center"/>
          </w:tcPr>
          <w:p w14:paraId="3A688ECA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583AA483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0F86003C" w14:textId="77777777" w:rsidTr="00347868">
        <w:trPr>
          <w:jc w:val="center"/>
        </w:trPr>
        <w:tc>
          <w:tcPr>
            <w:tcW w:w="568" w:type="dxa"/>
            <w:vAlign w:val="center"/>
          </w:tcPr>
          <w:p w14:paraId="36E8AE03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843" w:type="dxa"/>
            <w:vAlign w:val="center"/>
          </w:tcPr>
          <w:p w14:paraId="17687080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Wspierane hypervisory</w:t>
            </w:r>
          </w:p>
        </w:tc>
        <w:tc>
          <w:tcPr>
            <w:tcW w:w="3373" w:type="dxa"/>
            <w:vAlign w:val="center"/>
          </w:tcPr>
          <w:p w14:paraId="1CB095F3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uruchomienia co najmniej na: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VMware ESX/ESXi 5.0/5.1/5.5/6.0/6.5/6.7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Microsoft Hyper-V 2008 R2/2012/2012 R2/2016/2019/2022/2025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Citrix XenServer 6.0+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Open Source Xen 4.1+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KVM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AWS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Microsoft Azure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Google Cloud (GCP)</w:t>
            </w:r>
          </w:p>
        </w:tc>
        <w:tc>
          <w:tcPr>
            <w:tcW w:w="1305" w:type="dxa"/>
            <w:vAlign w:val="center"/>
          </w:tcPr>
          <w:p w14:paraId="3D754EA3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5856A85E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5EC440D0" w14:textId="77777777" w:rsidTr="00347868">
        <w:trPr>
          <w:jc w:val="center"/>
        </w:trPr>
        <w:tc>
          <w:tcPr>
            <w:tcW w:w="568" w:type="dxa"/>
            <w:vAlign w:val="center"/>
          </w:tcPr>
          <w:p w14:paraId="22C3A85C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843" w:type="dxa"/>
            <w:vAlign w:val="center"/>
          </w:tcPr>
          <w:p w14:paraId="471E8B7E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Interfejsy sieciowe</w:t>
            </w:r>
          </w:p>
        </w:tc>
        <w:tc>
          <w:tcPr>
            <w:tcW w:w="3373" w:type="dxa"/>
            <w:vAlign w:val="center"/>
          </w:tcPr>
          <w:p w14:paraId="79DA31D8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Obsługa co najmniej 4 interfejsów sieciowych.</w:t>
            </w:r>
          </w:p>
        </w:tc>
        <w:tc>
          <w:tcPr>
            <w:tcW w:w="1305" w:type="dxa"/>
            <w:vAlign w:val="center"/>
          </w:tcPr>
          <w:p w14:paraId="42B719D7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05671604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179464A4" w14:textId="77777777" w:rsidTr="00347868">
        <w:trPr>
          <w:jc w:val="center"/>
        </w:trPr>
        <w:tc>
          <w:tcPr>
            <w:tcW w:w="568" w:type="dxa"/>
            <w:vAlign w:val="center"/>
          </w:tcPr>
          <w:p w14:paraId="29F74F98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843" w:type="dxa"/>
            <w:vAlign w:val="center"/>
          </w:tcPr>
          <w:p w14:paraId="0FB54081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Pojemność dyskowa</w:t>
            </w:r>
          </w:p>
        </w:tc>
        <w:tc>
          <w:tcPr>
            <w:tcW w:w="3373" w:type="dxa"/>
            <w:vAlign w:val="center"/>
          </w:tcPr>
          <w:p w14:paraId="377856E0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Powierzchnia dyskowa o pojemności minimum 3 TB.</w:t>
            </w:r>
          </w:p>
        </w:tc>
        <w:tc>
          <w:tcPr>
            <w:tcW w:w="1305" w:type="dxa"/>
            <w:vAlign w:val="center"/>
          </w:tcPr>
          <w:p w14:paraId="1EA9AA31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6DF2D2F8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2827C933" w14:textId="77777777" w:rsidTr="00347868">
        <w:trPr>
          <w:jc w:val="center"/>
        </w:trPr>
        <w:tc>
          <w:tcPr>
            <w:tcW w:w="568" w:type="dxa"/>
            <w:vAlign w:val="center"/>
          </w:tcPr>
          <w:p w14:paraId="32E59476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843" w:type="dxa"/>
            <w:vAlign w:val="center"/>
          </w:tcPr>
          <w:p w14:paraId="2C7D4524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Wydajność przyjmowania logów</w:t>
            </w:r>
          </w:p>
        </w:tc>
        <w:tc>
          <w:tcPr>
            <w:tcW w:w="3373" w:type="dxa"/>
            <w:vAlign w:val="center"/>
          </w:tcPr>
          <w:p w14:paraId="5CD23A7C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przyjmowania minimum 5 GB logów na dzień.</w:t>
            </w:r>
          </w:p>
        </w:tc>
        <w:tc>
          <w:tcPr>
            <w:tcW w:w="1305" w:type="dxa"/>
            <w:vAlign w:val="center"/>
          </w:tcPr>
          <w:p w14:paraId="081AA109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00A07EA9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33A1CA8B" w14:textId="77777777" w:rsidTr="00347868">
        <w:trPr>
          <w:jc w:val="center"/>
        </w:trPr>
        <w:tc>
          <w:tcPr>
            <w:tcW w:w="568" w:type="dxa"/>
            <w:vAlign w:val="center"/>
          </w:tcPr>
          <w:p w14:paraId="195E7F06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843" w:type="dxa"/>
            <w:vAlign w:val="center"/>
          </w:tcPr>
          <w:p w14:paraId="593BD1D2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Skalowalność źródeł logów</w:t>
            </w:r>
          </w:p>
        </w:tc>
        <w:tc>
          <w:tcPr>
            <w:tcW w:w="3373" w:type="dxa"/>
            <w:vAlign w:val="center"/>
          </w:tcPr>
          <w:p w14:paraId="66ED562B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kolekcjonowania logów z co najmniej 1000 systemów.</w:t>
            </w:r>
          </w:p>
        </w:tc>
        <w:tc>
          <w:tcPr>
            <w:tcW w:w="1305" w:type="dxa"/>
            <w:vAlign w:val="center"/>
          </w:tcPr>
          <w:p w14:paraId="3A0F8EEE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01EB1C1A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0731952A" w14:textId="77777777" w:rsidTr="00347868">
        <w:trPr>
          <w:jc w:val="center"/>
        </w:trPr>
        <w:tc>
          <w:tcPr>
            <w:tcW w:w="568" w:type="dxa"/>
            <w:vAlign w:val="center"/>
          </w:tcPr>
          <w:p w14:paraId="60E3F9B5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8</w:t>
            </w:r>
          </w:p>
        </w:tc>
        <w:tc>
          <w:tcPr>
            <w:tcW w:w="1843" w:type="dxa"/>
            <w:vAlign w:val="center"/>
          </w:tcPr>
          <w:p w14:paraId="24EF82FA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Tryb pracy (on-premise)</w:t>
            </w:r>
          </w:p>
        </w:tc>
        <w:tc>
          <w:tcPr>
            <w:tcW w:w="3373" w:type="dxa"/>
            <w:vAlign w:val="center"/>
          </w:tcPr>
          <w:p w14:paraId="13806BB8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Pełna funkcjonalność w środowisku Zamawiającego (instalacja lokalna/on-premise), bez konieczności przekazywania logów i danych eksploatacyjnych do chmury poza infrastrukturę Zamawiającego.</w:t>
            </w:r>
          </w:p>
        </w:tc>
        <w:tc>
          <w:tcPr>
            <w:tcW w:w="1305" w:type="dxa"/>
            <w:vAlign w:val="center"/>
          </w:tcPr>
          <w:p w14:paraId="40B11C7A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659E5BB8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41A08100" w14:textId="77777777" w:rsidTr="00347868">
        <w:trPr>
          <w:jc w:val="center"/>
        </w:trPr>
        <w:tc>
          <w:tcPr>
            <w:tcW w:w="568" w:type="dxa"/>
            <w:vAlign w:val="center"/>
          </w:tcPr>
          <w:p w14:paraId="14340E47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9</w:t>
            </w:r>
          </w:p>
        </w:tc>
        <w:tc>
          <w:tcPr>
            <w:tcW w:w="1843" w:type="dxa"/>
            <w:vAlign w:val="center"/>
          </w:tcPr>
          <w:p w14:paraId="2C147F1A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Architektura – sondy monitorujące</w:t>
            </w:r>
          </w:p>
        </w:tc>
        <w:tc>
          <w:tcPr>
            <w:tcW w:w="3373" w:type="dxa"/>
            <w:vAlign w:val="center"/>
          </w:tcPr>
          <w:p w14:paraId="295CE2F6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Architektura oparta o fizyczne lub wirtualne sondy monitorujące, które: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odbierają kopię ruchu sieciowego,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generują alarmy i/lub metadane o zdarzeniach,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przygotowują przechwycone pliki do dalszej analizy,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lastRenderedPageBreak/>
              <w:t>• przekazują przetworzone dane do urządzenia administracyjnego.</w:t>
            </w:r>
          </w:p>
        </w:tc>
        <w:tc>
          <w:tcPr>
            <w:tcW w:w="1305" w:type="dxa"/>
            <w:vAlign w:val="center"/>
          </w:tcPr>
          <w:p w14:paraId="6B7BBB06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lastRenderedPageBreak/>
              <w:t>Tak</w:t>
            </w:r>
          </w:p>
        </w:tc>
        <w:tc>
          <w:tcPr>
            <w:tcW w:w="2551" w:type="dxa"/>
            <w:vAlign w:val="center"/>
          </w:tcPr>
          <w:p w14:paraId="04C2D636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709ADB0E" w14:textId="77777777" w:rsidTr="00347868">
        <w:trPr>
          <w:jc w:val="center"/>
        </w:trPr>
        <w:tc>
          <w:tcPr>
            <w:tcW w:w="568" w:type="dxa"/>
            <w:vAlign w:val="center"/>
          </w:tcPr>
          <w:p w14:paraId="4581BD5C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10</w:t>
            </w:r>
          </w:p>
        </w:tc>
        <w:tc>
          <w:tcPr>
            <w:tcW w:w="1843" w:type="dxa"/>
            <w:vAlign w:val="center"/>
          </w:tcPr>
          <w:p w14:paraId="1D4A3C87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Architektura – urządzenie administrujące</w:t>
            </w:r>
          </w:p>
        </w:tc>
        <w:tc>
          <w:tcPr>
            <w:tcW w:w="3373" w:type="dxa"/>
            <w:vAlign w:val="center"/>
          </w:tcPr>
          <w:p w14:paraId="4400D32C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Urządzenie administracyjne zarządzające sondami (reguły detekcji, sygnatury, nadzór stanu), realizujące dogłębną analizę odebranych plików, prezentację wyników detekcji oraz przekazywanie danych do rozwiązań stron trzecich.</w:t>
            </w:r>
          </w:p>
        </w:tc>
        <w:tc>
          <w:tcPr>
            <w:tcW w:w="1305" w:type="dxa"/>
            <w:vAlign w:val="center"/>
          </w:tcPr>
          <w:p w14:paraId="6EB20770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3ED44654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71E66704" w14:textId="77777777" w:rsidTr="00347868">
        <w:trPr>
          <w:jc w:val="center"/>
        </w:trPr>
        <w:tc>
          <w:tcPr>
            <w:tcW w:w="568" w:type="dxa"/>
            <w:vAlign w:val="center"/>
          </w:tcPr>
          <w:p w14:paraId="7FD2A06B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11</w:t>
            </w:r>
          </w:p>
        </w:tc>
        <w:tc>
          <w:tcPr>
            <w:tcW w:w="1843" w:type="dxa"/>
            <w:vAlign w:val="center"/>
          </w:tcPr>
          <w:p w14:paraId="4E611E48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Szyfrowanie dysków</w:t>
            </w:r>
          </w:p>
        </w:tc>
        <w:tc>
          <w:tcPr>
            <w:tcW w:w="3373" w:type="dxa"/>
            <w:vAlign w:val="center"/>
          </w:tcPr>
          <w:p w14:paraId="7ED3A245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Obsługa szyfrowania dysków w standardzie LUKS.</w:t>
            </w:r>
          </w:p>
        </w:tc>
        <w:tc>
          <w:tcPr>
            <w:tcW w:w="1305" w:type="dxa"/>
            <w:vAlign w:val="center"/>
          </w:tcPr>
          <w:p w14:paraId="18052369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182C2DD1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687C196F" w14:textId="77777777" w:rsidTr="00347868">
        <w:trPr>
          <w:jc w:val="center"/>
        </w:trPr>
        <w:tc>
          <w:tcPr>
            <w:tcW w:w="568" w:type="dxa"/>
            <w:vAlign w:val="center"/>
          </w:tcPr>
          <w:p w14:paraId="2F0AF838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12</w:t>
            </w:r>
          </w:p>
        </w:tc>
        <w:tc>
          <w:tcPr>
            <w:tcW w:w="1843" w:type="dxa"/>
            <w:vAlign w:val="center"/>
          </w:tcPr>
          <w:p w14:paraId="52E1483F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Środowiska wdrożeniowe (wirtualizacja)</w:t>
            </w:r>
          </w:p>
        </w:tc>
        <w:tc>
          <w:tcPr>
            <w:tcW w:w="3373" w:type="dxa"/>
            <w:vAlign w:val="center"/>
          </w:tcPr>
          <w:p w14:paraId="279D72CD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Wspierana implementacja na środowisku wirtualnym m.in.: VMWare, Hyper-V, Proxmox, KVM, OVM, OVF.</w:t>
            </w:r>
          </w:p>
        </w:tc>
        <w:tc>
          <w:tcPr>
            <w:tcW w:w="1305" w:type="dxa"/>
            <w:vAlign w:val="center"/>
          </w:tcPr>
          <w:p w14:paraId="5E49FB1C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57335CCD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0CC3E62E" w14:textId="77777777" w:rsidTr="00347868">
        <w:trPr>
          <w:jc w:val="center"/>
        </w:trPr>
        <w:tc>
          <w:tcPr>
            <w:tcW w:w="568" w:type="dxa"/>
            <w:vAlign w:val="center"/>
          </w:tcPr>
          <w:p w14:paraId="7BE8A5EA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13</w:t>
            </w:r>
          </w:p>
        </w:tc>
        <w:tc>
          <w:tcPr>
            <w:tcW w:w="1843" w:type="dxa"/>
            <w:vAlign w:val="center"/>
          </w:tcPr>
          <w:p w14:paraId="2732061C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Model licencjonowania</w:t>
            </w:r>
          </w:p>
        </w:tc>
        <w:tc>
          <w:tcPr>
            <w:tcW w:w="3373" w:type="dxa"/>
            <w:vAlign w:val="center"/>
          </w:tcPr>
          <w:p w14:paraId="45211CA4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Licencja na zakup i serwis bazująca na liczbie aktywnie występujących w ruchu sieciowym adresów IP; liczba adresów objętych monitorowaniem: do 400.</w:t>
            </w:r>
          </w:p>
        </w:tc>
        <w:tc>
          <w:tcPr>
            <w:tcW w:w="1305" w:type="dxa"/>
            <w:vAlign w:val="center"/>
          </w:tcPr>
          <w:p w14:paraId="22548976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202A2B17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6C9955C7" w14:textId="77777777" w:rsidTr="00347868">
        <w:trPr>
          <w:jc w:val="center"/>
        </w:trPr>
        <w:tc>
          <w:tcPr>
            <w:tcW w:w="568" w:type="dxa"/>
            <w:vAlign w:val="center"/>
          </w:tcPr>
          <w:p w14:paraId="52621780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14</w:t>
            </w:r>
          </w:p>
        </w:tc>
        <w:tc>
          <w:tcPr>
            <w:tcW w:w="1843" w:type="dxa"/>
            <w:vAlign w:val="center"/>
          </w:tcPr>
          <w:p w14:paraId="182C6A76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Dostęp do modułów</w:t>
            </w:r>
          </w:p>
        </w:tc>
        <w:tc>
          <w:tcPr>
            <w:tcW w:w="3373" w:type="dxa"/>
            <w:vAlign w:val="center"/>
          </w:tcPr>
          <w:p w14:paraId="7AFCE5FD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Moduły dostępne w przeglądarce, zabezpieczone połączeniem HTTPS.</w:t>
            </w:r>
          </w:p>
        </w:tc>
        <w:tc>
          <w:tcPr>
            <w:tcW w:w="1305" w:type="dxa"/>
            <w:vAlign w:val="center"/>
          </w:tcPr>
          <w:p w14:paraId="531012CB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2AADE790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287D5D58" w14:textId="77777777" w:rsidTr="00347868">
        <w:trPr>
          <w:jc w:val="center"/>
        </w:trPr>
        <w:tc>
          <w:tcPr>
            <w:tcW w:w="568" w:type="dxa"/>
            <w:vAlign w:val="center"/>
          </w:tcPr>
          <w:p w14:paraId="517CA4A9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15</w:t>
            </w:r>
          </w:p>
        </w:tc>
        <w:tc>
          <w:tcPr>
            <w:tcW w:w="1843" w:type="dxa"/>
            <w:vAlign w:val="center"/>
          </w:tcPr>
          <w:p w14:paraId="35C5BA7E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Zakres informacji w konsoli</w:t>
            </w:r>
          </w:p>
        </w:tc>
        <w:tc>
          <w:tcPr>
            <w:tcW w:w="3373" w:type="dxa"/>
            <w:vAlign w:val="center"/>
          </w:tcPr>
          <w:p w14:paraId="7D90381B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Konsola zawiera informacje m.in.: adresy IP, adresy MAC, porty, protokoły, wyniki skanów plików, payload, sygnatury czasowe.</w:t>
            </w:r>
          </w:p>
        </w:tc>
        <w:tc>
          <w:tcPr>
            <w:tcW w:w="1305" w:type="dxa"/>
            <w:vAlign w:val="center"/>
          </w:tcPr>
          <w:p w14:paraId="20C556D3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4DA0AF99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43CDE2D1" w14:textId="77777777" w:rsidTr="00347868">
        <w:trPr>
          <w:jc w:val="center"/>
        </w:trPr>
        <w:tc>
          <w:tcPr>
            <w:tcW w:w="568" w:type="dxa"/>
            <w:vAlign w:val="center"/>
          </w:tcPr>
          <w:p w14:paraId="6C72CDDC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16</w:t>
            </w:r>
          </w:p>
        </w:tc>
        <w:tc>
          <w:tcPr>
            <w:tcW w:w="1843" w:type="dxa"/>
            <w:vAlign w:val="center"/>
          </w:tcPr>
          <w:p w14:paraId="0B506969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Ocena ryzyka i tagowanie</w:t>
            </w:r>
          </w:p>
        </w:tc>
        <w:tc>
          <w:tcPr>
            <w:tcW w:w="3373" w:type="dxa"/>
            <w:vAlign w:val="center"/>
          </w:tcPr>
          <w:p w14:paraId="26E8979F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Szacowanie poziomu ryzyka dla wykrytego zagrożenia; możliwość tagowania zdarzeń i dodawania notatek.</w:t>
            </w:r>
          </w:p>
        </w:tc>
        <w:tc>
          <w:tcPr>
            <w:tcW w:w="1305" w:type="dxa"/>
            <w:vAlign w:val="center"/>
          </w:tcPr>
          <w:p w14:paraId="440D6443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50CC2C57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215A4155" w14:textId="77777777" w:rsidTr="00347868">
        <w:trPr>
          <w:jc w:val="center"/>
        </w:trPr>
        <w:tc>
          <w:tcPr>
            <w:tcW w:w="568" w:type="dxa"/>
            <w:vAlign w:val="center"/>
          </w:tcPr>
          <w:p w14:paraId="4C834444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17</w:t>
            </w:r>
          </w:p>
        </w:tc>
        <w:tc>
          <w:tcPr>
            <w:tcW w:w="1843" w:type="dxa"/>
            <w:vAlign w:val="center"/>
          </w:tcPr>
          <w:p w14:paraId="62DEC476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Filtrowanie zdarzeń</w:t>
            </w:r>
          </w:p>
        </w:tc>
        <w:tc>
          <w:tcPr>
            <w:tcW w:w="3373" w:type="dxa"/>
            <w:vAlign w:val="center"/>
          </w:tcPr>
          <w:p w14:paraId="1723C1F4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Wbudowane filtrowanie min. po: dacie, agencie, poziomie reguły (priorytet).</w:t>
            </w:r>
          </w:p>
        </w:tc>
        <w:tc>
          <w:tcPr>
            <w:tcW w:w="1305" w:type="dxa"/>
            <w:vAlign w:val="center"/>
          </w:tcPr>
          <w:p w14:paraId="51D4745F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5E814C55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713DDA55" w14:textId="77777777" w:rsidTr="00347868">
        <w:trPr>
          <w:jc w:val="center"/>
        </w:trPr>
        <w:tc>
          <w:tcPr>
            <w:tcW w:w="568" w:type="dxa"/>
            <w:vAlign w:val="center"/>
          </w:tcPr>
          <w:p w14:paraId="1E89154D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18</w:t>
            </w:r>
          </w:p>
        </w:tc>
        <w:tc>
          <w:tcPr>
            <w:tcW w:w="1843" w:type="dxa"/>
            <w:vAlign w:val="center"/>
          </w:tcPr>
          <w:p w14:paraId="0C02E006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Grupowanie zdarzeń (identyczne)</w:t>
            </w:r>
          </w:p>
        </w:tc>
        <w:tc>
          <w:tcPr>
            <w:tcW w:w="3373" w:type="dxa"/>
            <w:vAlign w:val="center"/>
          </w:tcPr>
          <w:p w14:paraId="655910BB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grupowania takich samych zdarzeń w ramach jednego wpisu oraz wskazanie liczby wystąpień.</w:t>
            </w:r>
          </w:p>
        </w:tc>
        <w:tc>
          <w:tcPr>
            <w:tcW w:w="1305" w:type="dxa"/>
            <w:vAlign w:val="center"/>
          </w:tcPr>
          <w:p w14:paraId="24E3CBDF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5211001B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7BA98F98" w14:textId="77777777" w:rsidTr="00347868">
        <w:trPr>
          <w:jc w:val="center"/>
        </w:trPr>
        <w:tc>
          <w:tcPr>
            <w:tcW w:w="568" w:type="dxa"/>
            <w:vAlign w:val="center"/>
          </w:tcPr>
          <w:p w14:paraId="6CEDD681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19</w:t>
            </w:r>
          </w:p>
        </w:tc>
        <w:tc>
          <w:tcPr>
            <w:tcW w:w="1843" w:type="dxa"/>
            <w:vAlign w:val="center"/>
          </w:tcPr>
          <w:p w14:paraId="7B4AF4CB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Grupowanie zdarzeń (opis reguły)</w:t>
            </w:r>
          </w:p>
        </w:tc>
        <w:tc>
          <w:tcPr>
            <w:tcW w:w="3373" w:type="dxa"/>
            <w:vAlign w:val="center"/>
          </w:tcPr>
          <w:p w14:paraId="059DF92D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wyświetlania zdarzeń pogrupowanych wg opisu reguły wraz z liczbą wystąpień.</w:t>
            </w:r>
          </w:p>
        </w:tc>
        <w:tc>
          <w:tcPr>
            <w:tcW w:w="1305" w:type="dxa"/>
            <w:vAlign w:val="center"/>
          </w:tcPr>
          <w:p w14:paraId="186CD658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22679AC7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09CF7B9B" w14:textId="77777777" w:rsidTr="00347868">
        <w:trPr>
          <w:jc w:val="center"/>
        </w:trPr>
        <w:tc>
          <w:tcPr>
            <w:tcW w:w="568" w:type="dxa"/>
            <w:vAlign w:val="center"/>
          </w:tcPr>
          <w:p w14:paraId="32F6A91D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20</w:t>
            </w:r>
          </w:p>
        </w:tc>
        <w:tc>
          <w:tcPr>
            <w:tcW w:w="1843" w:type="dxa"/>
            <w:vAlign w:val="center"/>
          </w:tcPr>
          <w:p w14:paraId="3BC290C8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Prezentacja wyników</w:t>
            </w:r>
          </w:p>
        </w:tc>
        <w:tc>
          <w:tcPr>
            <w:tcW w:w="3373" w:type="dxa"/>
            <w:vAlign w:val="center"/>
          </w:tcPr>
          <w:p w14:paraId="32391AEE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Wyświetlanie wyników w postaci tabeli z możliwością sortowania.</w:t>
            </w:r>
          </w:p>
        </w:tc>
        <w:tc>
          <w:tcPr>
            <w:tcW w:w="1305" w:type="dxa"/>
            <w:vAlign w:val="center"/>
          </w:tcPr>
          <w:p w14:paraId="53CAE0DF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29219EA2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0E0FA2C5" w14:textId="77777777" w:rsidTr="00347868">
        <w:trPr>
          <w:jc w:val="center"/>
        </w:trPr>
        <w:tc>
          <w:tcPr>
            <w:tcW w:w="568" w:type="dxa"/>
            <w:vAlign w:val="center"/>
          </w:tcPr>
          <w:p w14:paraId="77C5991C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21</w:t>
            </w:r>
          </w:p>
        </w:tc>
        <w:tc>
          <w:tcPr>
            <w:tcW w:w="1843" w:type="dxa"/>
            <w:vAlign w:val="center"/>
          </w:tcPr>
          <w:p w14:paraId="728FC307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Akcje na wpisach</w:t>
            </w:r>
          </w:p>
        </w:tc>
        <w:tc>
          <w:tcPr>
            <w:tcW w:w="3373" w:type="dxa"/>
            <w:vAlign w:val="center"/>
          </w:tcPr>
          <w:p w14:paraId="1039C720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Dla każdego wiersza dostępne opcje: podgląd ostatniego zdarzenia, usunięcie grupy zdarzeń, dodanie do grupy ignorowanych.</w:t>
            </w:r>
          </w:p>
        </w:tc>
        <w:tc>
          <w:tcPr>
            <w:tcW w:w="1305" w:type="dxa"/>
            <w:vAlign w:val="center"/>
          </w:tcPr>
          <w:p w14:paraId="1398D98A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69DE3E79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2F759913" w14:textId="77777777" w:rsidTr="00347868">
        <w:trPr>
          <w:jc w:val="center"/>
        </w:trPr>
        <w:tc>
          <w:tcPr>
            <w:tcW w:w="568" w:type="dxa"/>
            <w:vAlign w:val="center"/>
          </w:tcPr>
          <w:p w14:paraId="08E407E2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22</w:t>
            </w:r>
          </w:p>
        </w:tc>
        <w:tc>
          <w:tcPr>
            <w:tcW w:w="1843" w:type="dxa"/>
            <w:vAlign w:val="center"/>
          </w:tcPr>
          <w:p w14:paraId="2F0F11F0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Konfiguracja widoku</w:t>
            </w:r>
          </w:p>
        </w:tc>
        <w:tc>
          <w:tcPr>
            <w:tcW w:w="3373" w:type="dxa"/>
            <w:vAlign w:val="center"/>
          </w:tcPr>
          <w:p w14:paraId="702FFDCD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ustawienia liczby wyświetlanych wierszy.</w:t>
            </w:r>
          </w:p>
        </w:tc>
        <w:tc>
          <w:tcPr>
            <w:tcW w:w="1305" w:type="dxa"/>
            <w:vAlign w:val="center"/>
          </w:tcPr>
          <w:p w14:paraId="7C288499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3973EDC6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4F375A08" w14:textId="77777777" w:rsidTr="00347868">
        <w:trPr>
          <w:jc w:val="center"/>
        </w:trPr>
        <w:tc>
          <w:tcPr>
            <w:tcW w:w="568" w:type="dxa"/>
            <w:vAlign w:val="center"/>
          </w:tcPr>
          <w:p w14:paraId="4D7E4711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23</w:t>
            </w:r>
          </w:p>
        </w:tc>
        <w:tc>
          <w:tcPr>
            <w:tcW w:w="1843" w:type="dxa"/>
            <w:vAlign w:val="center"/>
          </w:tcPr>
          <w:p w14:paraId="007936DD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Obsługa zgłoszeń</w:t>
            </w:r>
          </w:p>
        </w:tc>
        <w:tc>
          <w:tcPr>
            <w:tcW w:w="3373" w:type="dxa"/>
            <w:vAlign w:val="center"/>
          </w:tcPr>
          <w:p w14:paraId="453A6E0A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utworzenia zgłoszenia z dowolnego zdarzenia (tytuł i opis), zmiana statusu zgłoszeń, dedykowany panel i widok; zgłoszenia przechowywane w lokalnej bazie danych; możliwość zmiany statusu z poziomu konsoli.</w:t>
            </w:r>
          </w:p>
        </w:tc>
        <w:tc>
          <w:tcPr>
            <w:tcW w:w="1305" w:type="dxa"/>
            <w:vAlign w:val="center"/>
          </w:tcPr>
          <w:p w14:paraId="6D9C407C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1E62CBF6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57576958" w14:textId="77777777" w:rsidTr="00347868">
        <w:trPr>
          <w:jc w:val="center"/>
        </w:trPr>
        <w:tc>
          <w:tcPr>
            <w:tcW w:w="568" w:type="dxa"/>
            <w:vAlign w:val="center"/>
          </w:tcPr>
          <w:p w14:paraId="1985D18E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24</w:t>
            </w:r>
          </w:p>
        </w:tc>
        <w:tc>
          <w:tcPr>
            <w:tcW w:w="1843" w:type="dxa"/>
            <w:vAlign w:val="center"/>
          </w:tcPr>
          <w:p w14:paraId="3DC4F699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Silniki detekcji</w:t>
            </w:r>
          </w:p>
        </w:tc>
        <w:tc>
          <w:tcPr>
            <w:tcW w:w="3373" w:type="dxa"/>
            <w:vAlign w:val="center"/>
          </w:tcPr>
          <w:p w14:paraId="48352665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Obsługa silników detekcji (Analiza Shellcode i Powershell) – detekcja technik wykorzystywanych przez cyberprzestępców.</w:t>
            </w:r>
          </w:p>
        </w:tc>
        <w:tc>
          <w:tcPr>
            <w:tcW w:w="1305" w:type="dxa"/>
            <w:vAlign w:val="center"/>
          </w:tcPr>
          <w:p w14:paraId="3A0ED03A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65570B3F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09171C98" w14:textId="77777777" w:rsidTr="00347868">
        <w:trPr>
          <w:jc w:val="center"/>
        </w:trPr>
        <w:tc>
          <w:tcPr>
            <w:tcW w:w="568" w:type="dxa"/>
            <w:vAlign w:val="center"/>
          </w:tcPr>
          <w:p w14:paraId="4F713FAB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25</w:t>
            </w:r>
          </w:p>
        </w:tc>
        <w:tc>
          <w:tcPr>
            <w:tcW w:w="1843" w:type="dxa"/>
            <w:vAlign w:val="center"/>
          </w:tcPr>
          <w:p w14:paraId="46A44FC6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Analiza ruchu sieciowego</w:t>
            </w:r>
          </w:p>
        </w:tc>
        <w:tc>
          <w:tcPr>
            <w:tcW w:w="3373" w:type="dxa"/>
            <w:vAlign w:val="center"/>
          </w:tcPr>
          <w:p w14:paraId="289531CD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analizowania całego ruchu sieciowego w oparciu o dostarczone reguły opisujące charakter niebezpiecznych połączeń.</w:t>
            </w:r>
          </w:p>
        </w:tc>
        <w:tc>
          <w:tcPr>
            <w:tcW w:w="1305" w:type="dxa"/>
            <w:vAlign w:val="center"/>
          </w:tcPr>
          <w:p w14:paraId="7EA45B43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024E18B9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13DF49F1" w14:textId="77777777" w:rsidTr="00347868">
        <w:trPr>
          <w:jc w:val="center"/>
        </w:trPr>
        <w:tc>
          <w:tcPr>
            <w:tcW w:w="568" w:type="dxa"/>
            <w:vAlign w:val="center"/>
          </w:tcPr>
          <w:p w14:paraId="56B0AD37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26</w:t>
            </w:r>
          </w:p>
        </w:tc>
        <w:tc>
          <w:tcPr>
            <w:tcW w:w="1843" w:type="dxa"/>
            <w:vAlign w:val="center"/>
          </w:tcPr>
          <w:p w14:paraId="52F1F814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Logowanie w czasie rzeczywistym</w:t>
            </w:r>
          </w:p>
        </w:tc>
        <w:tc>
          <w:tcPr>
            <w:tcW w:w="3373" w:type="dxa"/>
            <w:vAlign w:val="center"/>
          </w:tcPr>
          <w:p w14:paraId="27C6F168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Podgląd logowanych zdarzeń w czasie rzeczywistym.</w:t>
            </w:r>
          </w:p>
        </w:tc>
        <w:tc>
          <w:tcPr>
            <w:tcW w:w="1305" w:type="dxa"/>
            <w:vAlign w:val="center"/>
          </w:tcPr>
          <w:p w14:paraId="1627E9F7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144771A4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02DAE92C" w14:textId="77777777" w:rsidTr="00347868">
        <w:trPr>
          <w:jc w:val="center"/>
        </w:trPr>
        <w:tc>
          <w:tcPr>
            <w:tcW w:w="568" w:type="dxa"/>
            <w:vAlign w:val="center"/>
          </w:tcPr>
          <w:p w14:paraId="78246037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27</w:t>
            </w:r>
          </w:p>
        </w:tc>
        <w:tc>
          <w:tcPr>
            <w:tcW w:w="1843" w:type="dxa"/>
            <w:vAlign w:val="center"/>
          </w:tcPr>
          <w:p w14:paraId="268C0AA1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Logi historyczne</w:t>
            </w:r>
          </w:p>
        </w:tc>
        <w:tc>
          <w:tcPr>
            <w:tcW w:w="3373" w:type="dxa"/>
            <w:vAlign w:val="center"/>
          </w:tcPr>
          <w:p w14:paraId="658084A6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przeglądania logów historycznych z funkcją filtrowania.</w:t>
            </w:r>
          </w:p>
        </w:tc>
        <w:tc>
          <w:tcPr>
            <w:tcW w:w="1305" w:type="dxa"/>
            <w:vAlign w:val="center"/>
          </w:tcPr>
          <w:p w14:paraId="0E6DBD0F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22FA9961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768C51B5" w14:textId="77777777" w:rsidTr="00347868">
        <w:trPr>
          <w:jc w:val="center"/>
        </w:trPr>
        <w:tc>
          <w:tcPr>
            <w:tcW w:w="568" w:type="dxa"/>
            <w:vAlign w:val="center"/>
          </w:tcPr>
          <w:p w14:paraId="232FE2AD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lastRenderedPageBreak/>
              <w:t>28</w:t>
            </w:r>
          </w:p>
        </w:tc>
        <w:tc>
          <w:tcPr>
            <w:tcW w:w="1843" w:type="dxa"/>
            <w:vAlign w:val="center"/>
          </w:tcPr>
          <w:p w14:paraId="7F17C855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Raporty podręczne (predefiniowane)</w:t>
            </w:r>
          </w:p>
        </w:tc>
        <w:tc>
          <w:tcPr>
            <w:tcW w:w="3373" w:type="dxa"/>
            <w:vAlign w:val="center"/>
          </w:tcPr>
          <w:p w14:paraId="4E6D72A5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Predefiniowane (lub konfigurowalne) raporty graficzne/tekstowe obejmujące co najmniej: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najczęściej wykrywane ataki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najbardziej aktywnych użytkowników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• najczęściej wykorzystywane aplikacje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najczęściej odwiedzane strony www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kraje docelowe połączeń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najczęściej wykorzystywane polityki Firewall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informacje o połączeniach IPSec</w:t>
            </w:r>
          </w:p>
        </w:tc>
        <w:tc>
          <w:tcPr>
            <w:tcW w:w="1305" w:type="dxa"/>
            <w:vAlign w:val="center"/>
          </w:tcPr>
          <w:p w14:paraId="57D3F0E4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78CD4992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12A85E3A" w14:textId="77777777" w:rsidTr="00347868">
        <w:trPr>
          <w:jc w:val="center"/>
        </w:trPr>
        <w:tc>
          <w:tcPr>
            <w:tcW w:w="568" w:type="dxa"/>
            <w:vAlign w:val="center"/>
          </w:tcPr>
          <w:p w14:paraId="00278DB6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29</w:t>
            </w:r>
          </w:p>
        </w:tc>
        <w:tc>
          <w:tcPr>
            <w:tcW w:w="1843" w:type="dxa"/>
            <w:vAlign w:val="center"/>
          </w:tcPr>
          <w:p w14:paraId="08742376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Forwarding logów</w:t>
            </w:r>
          </w:p>
        </w:tc>
        <w:tc>
          <w:tcPr>
            <w:tcW w:w="3373" w:type="dxa"/>
            <w:vAlign w:val="center"/>
          </w:tcPr>
          <w:p w14:paraId="6A811D03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przesyłania kopii logów do innych systemów logowania i przetwarzania danych; mechanizmy filtrowania dla wysyłanych logów.</w:t>
            </w:r>
          </w:p>
        </w:tc>
        <w:tc>
          <w:tcPr>
            <w:tcW w:w="1305" w:type="dxa"/>
            <w:vAlign w:val="center"/>
          </w:tcPr>
          <w:p w14:paraId="7642FEAD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03313AC6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0394BA25" w14:textId="77777777" w:rsidTr="00347868">
        <w:trPr>
          <w:jc w:val="center"/>
        </w:trPr>
        <w:tc>
          <w:tcPr>
            <w:tcW w:w="568" w:type="dxa"/>
            <w:vAlign w:val="center"/>
          </w:tcPr>
          <w:p w14:paraId="60339590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30</w:t>
            </w:r>
          </w:p>
        </w:tc>
        <w:tc>
          <w:tcPr>
            <w:tcW w:w="1843" w:type="dxa"/>
            <w:vAlign w:val="center"/>
          </w:tcPr>
          <w:p w14:paraId="35FD9286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Protokoły syslog</w:t>
            </w:r>
          </w:p>
        </w:tc>
        <w:tc>
          <w:tcPr>
            <w:tcW w:w="3373" w:type="dxa"/>
            <w:vAlign w:val="center"/>
          </w:tcPr>
          <w:p w14:paraId="5BEAF705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Komunikacja z systemem centralnego logowania możliwa co najmniej z użyciem UDP/514 oraz TCP/514.</w:t>
            </w:r>
          </w:p>
        </w:tc>
        <w:tc>
          <w:tcPr>
            <w:tcW w:w="1305" w:type="dxa"/>
            <w:vAlign w:val="center"/>
          </w:tcPr>
          <w:p w14:paraId="60135A93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6186987C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7B4C4C83" w14:textId="77777777" w:rsidTr="00347868">
        <w:trPr>
          <w:jc w:val="center"/>
        </w:trPr>
        <w:tc>
          <w:tcPr>
            <w:tcW w:w="568" w:type="dxa"/>
            <w:vAlign w:val="center"/>
          </w:tcPr>
          <w:p w14:paraId="7BB5E2E6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31</w:t>
            </w:r>
          </w:p>
        </w:tc>
        <w:tc>
          <w:tcPr>
            <w:tcW w:w="1843" w:type="dxa"/>
            <w:vAlign w:val="center"/>
          </w:tcPr>
          <w:p w14:paraId="0BCE7A02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Eksport logów długoterminowy</w:t>
            </w:r>
          </w:p>
        </w:tc>
        <w:tc>
          <w:tcPr>
            <w:tcW w:w="3373" w:type="dxa"/>
            <w:vAlign w:val="center"/>
          </w:tcPr>
          <w:p w14:paraId="0B2B5A4C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Cykliczny eksport logów do zewnętrznego systemu dla długoterminowego składowania: przez SFTP lub na zewnętrzny zasób sieciowy.</w:t>
            </w:r>
          </w:p>
        </w:tc>
        <w:tc>
          <w:tcPr>
            <w:tcW w:w="1305" w:type="dxa"/>
            <w:vAlign w:val="center"/>
          </w:tcPr>
          <w:p w14:paraId="1933D899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750927E4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45AB72C8" w14:textId="77777777" w:rsidTr="00347868">
        <w:trPr>
          <w:jc w:val="center"/>
        </w:trPr>
        <w:tc>
          <w:tcPr>
            <w:tcW w:w="568" w:type="dxa"/>
            <w:vAlign w:val="center"/>
          </w:tcPr>
          <w:p w14:paraId="39203301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32</w:t>
            </w:r>
          </w:p>
        </w:tc>
        <w:tc>
          <w:tcPr>
            <w:tcW w:w="1843" w:type="dxa"/>
            <w:vAlign w:val="center"/>
          </w:tcPr>
          <w:p w14:paraId="2351791E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Formaty raportów</w:t>
            </w:r>
          </w:p>
        </w:tc>
        <w:tc>
          <w:tcPr>
            <w:tcW w:w="3373" w:type="dxa"/>
            <w:vAlign w:val="center"/>
          </w:tcPr>
          <w:p w14:paraId="07A03FE1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Generowanie raportów co najmniej w formatach: PDF, CSV.</w:t>
            </w:r>
          </w:p>
        </w:tc>
        <w:tc>
          <w:tcPr>
            <w:tcW w:w="1305" w:type="dxa"/>
            <w:vAlign w:val="center"/>
          </w:tcPr>
          <w:p w14:paraId="29BF5542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2C36997F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6594BE02" w14:textId="77777777" w:rsidTr="00347868">
        <w:trPr>
          <w:jc w:val="center"/>
        </w:trPr>
        <w:tc>
          <w:tcPr>
            <w:tcW w:w="568" w:type="dxa"/>
            <w:vAlign w:val="center"/>
          </w:tcPr>
          <w:p w14:paraId="5D5F2DBC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33</w:t>
            </w:r>
          </w:p>
        </w:tc>
        <w:tc>
          <w:tcPr>
            <w:tcW w:w="1843" w:type="dxa"/>
            <w:vAlign w:val="center"/>
          </w:tcPr>
          <w:p w14:paraId="276A5F4A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Raporty predefiniowane</w:t>
            </w:r>
          </w:p>
        </w:tc>
        <w:tc>
          <w:tcPr>
            <w:tcW w:w="3373" w:type="dxa"/>
            <w:vAlign w:val="center"/>
          </w:tcPr>
          <w:p w14:paraId="36D65321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Predefiniowane zestawy raportów z możliwością modyfikacji parametrów prezentowania wyników przez administratora.</w:t>
            </w:r>
          </w:p>
        </w:tc>
        <w:tc>
          <w:tcPr>
            <w:tcW w:w="1305" w:type="dxa"/>
            <w:vAlign w:val="center"/>
          </w:tcPr>
          <w:p w14:paraId="573FEA22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4A060FB0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4FC13B34" w14:textId="77777777" w:rsidTr="00347868">
        <w:trPr>
          <w:jc w:val="center"/>
        </w:trPr>
        <w:tc>
          <w:tcPr>
            <w:tcW w:w="568" w:type="dxa"/>
            <w:vAlign w:val="center"/>
          </w:tcPr>
          <w:p w14:paraId="164A4239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34</w:t>
            </w:r>
          </w:p>
        </w:tc>
        <w:tc>
          <w:tcPr>
            <w:tcW w:w="1843" w:type="dxa"/>
            <w:vAlign w:val="center"/>
          </w:tcPr>
          <w:p w14:paraId="39DB42F9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Raporty własne</w:t>
            </w:r>
          </w:p>
        </w:tc>
        <w:tc>
          <w:tcPr>
            <w:tcW w:w="3373" w:type="dxa"/>
            <w:vAlign w:val="center"/>
          </w:tcPr>
          <w:p w14:paraId="2BA52220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definiowania własnych raportów.</w:t>
            </w:r>
          </w:p>
        </w:tc>
        <w:tc>
          <w:tcPr>
            <w:tcW w:w="1305" w:type="dxa"/>
            <w:vAlign w:val="center"/>
          </w:tcPr>
          <w:p w14:paraId="791AED07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190429B8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2FAC0400" w14:textId="77777777" w:rsidTr="00347868">
        <w:trPr>
          <w:jc w:val="center"/>
        </w:trPr>
        <w:tc>
          <w:tcPr>
            <w:tcW w:w="568" w:type="dxa"/>
            <w:vAlign w:val="center"/>
          </w:tcPr>
          <w:p w14:paraId="43091F0B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35</w:t>
            </w:r>
          </w:p>
        </w:tc>
        <w:tc>
          <w:tcPr>
            <w:tcW w:w="1843" w:type="dxa"/>
            <w:vAlign w:val="center"/>
          </w:tcPr>
          <w:p w14:paraId="4FF8CB14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Spolszczenie raportów</w:t>
            </w:r>
          </w:p>
        </w:tc>
        <w:tc>
          <w:tcPr>
            <w:tcW w:w="3373" w:type="dxa"/>
            <w:vAlign w:val="center"/>
          </w:tcPr>
          <w:p w14:paraId="16938F31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spolszczenia raportów.</w:t>
            </w:r>
          </w:p>
        </w:tc>
        <w:tc>
          <w:tcPr>
            <w:tcW w:w="1305" w:type="dxa"/>
            <w:vAlign w:val="center"/>
          </w:tcPr>
          <w:p w14:paraId="35E904DF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476CB016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4F08E57D" w14:textId="77777777" w:rsidTr="00347868">
        <w:trPr>
          <w:jc w:val="center"/>
        </w:trPr>
        <w:tc>
          <w:tcPr>
            <w:tcW w:w="568" w:type="dxa"/>
            <w:vAlign w:val="center"/>
          </w:tcPr>
          <w:p w14:paraId="75223CD4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36</w:t>
            </w:r>
          </w:p>
        </w:tc>
        <w:tc>
          <w:tcPr>
            <w:tcW w:w="1843" w:type="dxa"/>
            <w:vAlign w:val="center"/>
          </w:tcPr>
          <w:p w14:paraId="3D848022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Harmonogram raportów i wysyłka</w:t>
            </w:r>
          </w:p>
        </w:tc>
        <w:tc>
          <w:tcPr>
            <w:tcW w:w="3373" w:type="dxa"/>
            <w:vAlign w:val="center"/>
          </w:tcPr>
          <w:p w14:paraId="1F348094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Generowanie raportów cyklicznie lub na żądanie oraz automatyczne przesyłanie wyników na wskazany adres/adresy e-mail.</w:t>
            </w:r>
          </w:p>
        </w:tc>
        <w:tc>
          <w:tcPr>
            <w:tcW w:w="1305" w:type="dxa"/>
            <w:vAlign w:val="center"/>
          </w:tcPr>
          <w:p w14:paraId="3C357AA5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6AAECD5A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693B89E1" w14:textId="77777777" w:rsidTr="00347868">
        <w:trPr>
          <w:jc w:val="center"/>
        </w:trPr>
        <w:tc>
          <w:tcPr>
            <w:tcW w:w="568" w:type="dxa"/>
            <w:vAlign w:val="center"/>
          </w:tcPr>
          <w:p w14:paraId="2358C68D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37</w:t>
            </w:r>
          </w:p>
        </w:tc>
        <w:tc>
          <w:tcPr>
            <w:tcW w:w="1843" w:type="dxa"/>
            <w:vAlign w:val="center"/>
          </w:tcPr>
          <w:p w14:paraId="1FC5D668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Korelacja zdarzeń</w:t>
            </w:r>
          </w:p>
        </w:tc>
        <w:tc>
          <w:tcPr>
            <w:tcW w:w="3373" w:type="dxa"/>
            <w:vAlign w:val="center"/>
          </w:tcPr>
          <w:p w14:paraId="03BF1CB1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Korelacja logów z określeniem urządzeń, dla których proces ma być realizowany.</w:t>
            </w:r>
          </w:p>
        </w:tc>
        <w:tc>
          <w:tcPr>
            <w:tcW w:w="1305" w:type="dxa"/>
            <w:vAlign w:val="center"/>
          </w:tcPr>
          <w:p w14:paraId="55BC5BA9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3615466D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71987FDE" w14:textId="77777777" w:rsidTr="00347868">
        <w:trPr>
          <w:jc w:val="center"/>
        </w:trPr>
        <w:tc>
          <w:tcPr>
            <w:tcW w:w="568" w:type="dxa"/>
            <w:vAlign w:val="center"/>
          </w:tcPr>
          <w:p w14:paraId="2C25651D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38</w:t>
            </w:r>
          </w:p>
        </w:tc>
        <w:tc>
          <w:tcPr>
            <w:tcW w:w="1843" w:type="dxa"/>
            <w:vAlign w:val="center"/>
          </w:tcPr>
          <w:p w14:paraId="31A4E459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Powiadomienia</w:t>
            </w:r>
          </w:p>
        </w:tc>
        <w:tc>
          <w:tcPr>
            <w:tcW w:w="3373" w:type="dxa"/>
            <w:vAlign w:val="center"/>
          </w:tcPr>
          <w:p w14:paraId="1DD909DE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Konfiguracja powiadomień: e-mail oraz SNMP dla zdarzeń sieciowych, systemowych i bezpieczeństwa.</w:t>
            </w:r>
          </w:p>
        </w:tc>
        <w:tc>
          <w:tcPr>
            <w:tcW w:w="1305" w:type="dxa"/>
            <w:vAlign w:val="center"/>
          </w:tcPr>
          <w:p w14:paraId="2A5C53D4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3308BF1D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20C60619" w14:textId="77777777" w:rsidTr="00347868">
        <w:trPr>
          <w:jc w:val="center"/>
        </w:trPr>
        <w:tc>
          <w:tcPr>
            <w:tcW w:w="568" w:type="dxa"/>
            <w:vAlign w:val="center"/>
          </w:tcPr>
          <w:p w14:paraId="026E5AAB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39</w:t>
            </w:r>
          </w:p>
        </w:tc>
        <w:tc>
          <w:tcPr>
            <w:tcW w:w="1843" w:type="dxa"/>
            <w:vAlign w:val="center"/>
          </w:tcPr>
          <w:p w14:paraId="5E98FEB4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Kategorie reguł korelacyjnych</w:t>
            </w:r>
          </w:p>
        </w:tc>
        <w:tc>
          <w:tcPr>
            <w:tcW w:w="3373" w:type="dxa"/>
            <w:vAlign w:val="center"/>
          </w:tcPr>
          <w:p w14:paraId="2E701C28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Korelacja zdarzeń co najmniej dla kategorii: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Malware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Aplikacje sieciowe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Email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IPS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Traffic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Systemowe (utracone połączenie VPN, utracone połączenie sieciowe)</w:t>
            </w:r>
          </w:p>
        </w:tc>
        <w:tc>
          <w:tcPr>
            <w:tcW w:w="1305" w:type="dxa"/>
            <w:vAlign w:val="center"/>
          </w:tcPr>
          <w:p w14:paraId="1DF4F011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58AA853B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3C8828B3" w14:textId="77777777" w:rsidTr="00347868">
        <w:trPr>
          <w:jc w:val="center"/>
        </w:trPr>
        <w:tc>
          <w:tcPr>
            <w:tcW w:w="568" w:type="dxa"/>
            <w:vAlign w:val="center"/>
          </w:tcPr>
          <w:p w14:paraId="67E4A281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40</w:t>
            </w:r>
          </w:p>
        </w:tc>
        <w:tc>
          <w:tcPr>
            <w:tcW w:w="1843" w:type="dxa"/>
            <w:vAlign w:val="center"/>
          </w:tcPr>
          <w:p w14:paraId="493B1C42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Analiza logów archiwalnych</w:t>
            </w:r>
          </w:p>
        </w:tc>
        <w:tc>
          <w:tcPr>
            <w:tcW w:w="3373" w:type="dxa"/>
            <w:vAlign w:val="center"/>
          </w:tcPr>
          <w:p w14:paraId="7BB7F14E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Analiza logów archiwalnych względem aktualnej wiedzy producenta o zagrożeniach (wykrywanie potencjalnie narażonych stacji).</w:t>
            </w:r>
          </w:p>
        </w:tc>
        <w:tc>
          <w:tcPr>
            <w:tcW w:w="1305" w:type="dxa"/>
            <w:vAlign w:val="center"/>
          </w:tcPr>
          <w:p w14:paraId="5AB13BAA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5C4ACC30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5375D11D" w14:textId="77777777" w:rsidTr="00347868">
        <w:trPr>
          <w:jc w:val="center"/>
        </w:trPr>
        <w:tc>
          <w:tcPr>
            <w:tcW w:w="568" w:type="dxa"/>
            <w:vAlign w:val="center"/>
          </w:tcPr>
          <w:p w14:paraId="4E8E3E02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41</w:t>
            </w:r>
          </w:p>
        </w:tc>
        <w:tc>
          <w:tcPr>
            <w:tcW w:w="1843" w:type="dxa"/>
            <w:vAlign w:val="center"/>
          </w:tcPr>
          <w:p w14:paraId="41EDAA8B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Automatyzacja (playbooki)</w:t>
            </w:r>
          </w:p>
        </w:tc>
        <w:tc>
          <w:tcPr>
            <w:tcW w:w="3373" w:type="dxa"/>
            <w:vAlign w:val="center"/>
          </w:tcPr>
          <w:p w14:paraId="55B46BD7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Zarządzanie zdarzeniami z automatyzacją zadań konfigurowalną za pomocą playbooków (reakcje i sekwencje działań).</w:t>
            </w:r>
          </w:p>
        </w:tc>
        <w:tc>
          <w:tcPr>
            <w:tcW w:w="1305" w:type="dxa"/>
            <w:vAlign w:val="center"/>
          </w:tcPr>
          <w:p w14:paraId="0599ECAD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7D196CF4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6AE0BC08" w14:textId="77777777" w:rsidTr="00347868">
        <w:trPr>
          <w:jc w:val="center"/>
        </w:trPr>
        <w:tc>
          <w:tcPr>
            <w:tcW w:w="568" w:type="dxa"/>
            <w:vAlign w:val="center"/>
          </w:tcPr>
          <w:p w14:paraId="69E424C4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42</w:t>
            </w:r>
          </w:p>
        </w:tc>
        <w:tc>
          <w:tcPr>
            <w:tcW w:w="1843" w:type="dxa"/>
            <w:vAlign w:val="center"/>
          </w:tcPr>
          <w:p w14:paraId="70636E3C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Zarządzanie (interfejs)</w:t>
            </w:r>
          </w:p>
        </w:tc>
        <w:tc>
          <w:tcPr>
            <w:tcW w:w="3373" w:type="dxa"/>
            <w:vAlign w:val="center"/>
          </w:tcPr>
          <w:p w14:paraId="3188D761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Zarządzanie lokalne z wykorzystaniem protokołów HTTPS oraz SSH lub dedykowana konsola producenta komunikująca się szyfrowanymi protokołami.</w:t>
            </w:r>
          </w:p>
        </w:tc>
        <w:tc>
          <w:tcPr>
            <w:tcW w:w="1305" w:type="dxa"/>
            <w:vAlign w:val="center"/>
          </w:tcPr>
          <w:p w14:paraId="69BB6726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5570FE83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4E80EF9B" w14:textId="77777777" w:rsidTr="00347868">
        <w:trPr>
          <w:jc w:val="center"/>
        </w:trPr>
        <w:tc>
          <w:tcPr>
            <w:tcW w:w="568" w:type="dxa"/>
            <w:vAlign w:val="center"/>
          </w:tcPr>
          <w:p w14:paraId="4A9A73F2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43</w:t>
            </w:r>
          </w:p>
        </w:tc>
        <w:tc>
          <w:tcPr>
            <w:tcW w:w="1843" w:type="dxa"/>
            <w:vAlign w:val="center"/>
          </w:tcPr>
          <w:p w14:paraId="225EDA44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Uwierzytelnianie administratorów</w:t>
            </w:r>
          </w:p>
        </w:tc>
        <w:tc>
          <w:tcPr>
            <w:tcW w:w="3373" w:type="dxa"/>
            <w:vAlign w:val="center"/>
          </w:tcPr>
          <w:p w14:paraId="2BE823E4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Uwierzytelnianie w oparciu o: lokalną bazę, Radius, LDAP, PKI.</w:t>
            </w:r>
          </w:p>
        </w:tc>
        <w:tc>
          <w:tcPr>
            <w:tcW w:w="1305" w:type="dxa"/>
            <w:vAlign w:val="center"/>
          </w:tcPr>
          <w:p w14:paraId="03B5BCB8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6E159EFB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18E250F0" w14:textId="77777777" w:rsidTr="00347868">
        <w:trPr>
          <w:jc w:val="center"/>
        </w:trPr>
        <w:tc>
          <w:tcPr>
            <w:tcW w:w="568" w:type="dxa"/>
            <w:vAlign w:val="center"/>
          </w:tcPr>
          <w:p w14:paraId="4374E0DB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44</w:t>
            </w:r>
          </w:p>
        </w:tc>
        <w:tc>
          <w:tcPr>
            <w:tcW w:w="1843" w:type="dxa"/>
            <w:vAlign w:val="center"/>
          </w:tcPr>
          <w:p w14:paraId="75E2F956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Liczba administratorów</w:t>
            </w:r>
          </w:p>
        </w:tc>
        <w:tc>
          <w:tcPr>
            <w:tcW w:w="3373" w:type="dxa"/>
            <w:vAlign w:val="center"/>
          </w:tcPr>
          <w:p w14:paraId="1F8458E5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zdefiniowania co najmniej 2 administratorów oraz określenia praw dostępu do logów i raportów per źródło logów.</w:t>
            </w:r>
          </w:p>
        </w:tc>
        <w:tc>
          <w:tcPr>
            <w:tcW w:w="1305" w:type="dxa"/>
            <w:vAlign w:val="center"/>
          </w:tcPr>
          <w:p w14:paraId="33531E63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16C18399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1A2AE525" w14:textId="77777777" w:rsidTr="00347868">
        <w:trPr>
          <w:jc w:val="center"/>
        </w:trPr>
        <w:tc>
          <w:tcPr>
            <w:tcW w:w="568" w:type="dxa"/>
            <w:vAlign w:val="center"/>
          </w:tcPr>
          <w:p w14:paraId="3D47BE2F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lastRenderedPageBreak/>
              <w:t>45</w:t>
            </w:r>
          </w:p>
        </w:tc>
        <w:tc>
          <w:tcPr>
            <w:tcW w:w="1843" w:type="dxa"/>
            <w:vAlign w:val="center"/>
          </w:tcPr>
          <w:p w14:paraId="0457F75B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analizy logów – charakter</w:t>
            </w:r>
          </w:p>
        </w:tc>
        <w:tc>
          <w:tcPr>
            <w:tcW w:w="3373" w:type="dxa"/>
            <w:vAlign w:val="center"/>
          </w:tcPr>
          <w:p w14:paraId="3DB90F36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Rozwiązanie monitorujące, gromadzące logi, korelujące zdarzenia i generujące raporty na podstawie danych z systemów bezpieczeństwa.</w:t>
            </w:r>
          </w:p>
        </w:tc>
        <w:tc>
          <w:tcPr>
            <w:tcW w:w="1305" w:type="dxa"/>
            <w:vAlign w:val="center"/>
          </w:tcPr>
          <w:p w14:paraId="7F896A72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55C5A3D4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3E604A58" w14:textId="77777777" w:rsidTr="00347868">
        <w:trPr>
          <w:jc w:val="center"/>
        </w:trPr>
        <w:tc>
          <w:tcPr>
            <w:tcW w:w="568" w:type="dxa"/>
            <w:vAlign w:val="center"/>
          </w:tcPr>
          <w:p w14:paraId="7AA569D8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46</w:t>
            </w:r>
          </w:p>
        </w:tc>
        <w:tc>
          <w:tcPr>
            <w:tcW w:w="1843" w:type="dxa"/>
            <w:vAlign w:val="center"/>
          </w:tcPr>
          <w:p w14:paraId="36DA8685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analizy logów – forma dostawy</w:t>
            </w:r>
          </w:p>
        </w:tc>
        <w:tc>
          <w:tcPr>
            <w:tcW w:w="3373" w:type="dxa"/>
            <w:vAlign w:val="center"/>
          </w:tcPr>
          <w:p w14:paraId="78676A50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Dostarczenie jako maszyna wirtualna instalowana w środowisku VMware lub Windows Hyper-V.</w:t>
            </w:r>
          </w:p>
        </w:tc>
        <w:tc>
          <w:tcPr>
            <w:tcW w:w="1305" w:type="dxa"/>
            <w:vAlign w:val="center"/>
          </w:tcPr>
          <w:p w14:paraId="326682A3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21AE7F8F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5EDA9317" w14:textId="77777777" w:rsidTr="00347868">
        <w:trPr>
          <w:jc w:val="center"/>
        </w:trPr>
        <w:tc>
          <w:tcPr>
            <w:tcW w:w="568" w:type="dxa"/>
            <w:vAlign w:val="center"/>
          </w:tcPr>
          <w:p w14:paraId="0F10F10E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47</w:t>
            </w:r>
          </w:p>
        </w:tc>
        <w:tc>
          <w:tcPr>
            <w:tcW w:w="1843" w:type="dxa"/>
            <w:vAlign w:val="center"/>
          </w:tcPr>
          <w:p w14:paraId="17FC6CD2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Zakres danych analitycznych</w:t>
            </w:r>
          </w:p>
        </w:tc>
        <w:tc>
          <w:tcPr>
            <w:tcW w:w="3373" w:type="dxa"/>
            <w:vAlign w:val="center"/>
          </w:tcPr>
          <w:p w14:paraId="49E779BF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Dane powinny zawierać co najmniej informacje o: ruchu sieciowym, użytkownikach, aplikacjach i zagrożeniach.</w:t>
            </w:r>
          </w:p>
        </w:tc>
        <w:tc>
          <w:tcPr>
            <w:tcW w:w="1305" w:type="dxa"/>
            <w:vAlign w:val="center"/>
          </w:tcPr>
          <w:p w14:paraId="50367CD6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555FFF86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72A50E0F" w14:textId="77777777" w:rsidTr="00347868">
        <w:trPr>
          <w:jc w:val="center"/>
        </w:trPr>
        <w:tc>
          <w:tcPr>
            <w:tcW w:w="568" w:type="dxa"/>
            <w:vAlign w:val="center"/>
          </w:tcPr>
          <w:p w14:paraId="0249CA47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48</w:t>
            </w:r>
          </w:p>
        </w:tc>
        <w:tc>
          <w:tcPr>
            <w:tcW w:w="1843" w:type="dxa"/>
            <w:vAlign w:val="center"/>
          </w:tcPr>
          <w:p w14:paraId="63E1AF00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Obsługa incydentów (reguły)</w:t>
            </w:r>
          </w:p>
        </w:tc>
        <w:tc>
          <w:tcPr>
            <w:tcW w:w="3373" w:type="dxa"/>
            <w:vAlign w:val="center"/>
          </w:tcPr>
          <w:p w14:paraId="64038F75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Obsługa incydentów na podstawie reguł automatycznie wyszukujących zdarzenia z logów.</w:t>
            </w:r>
          </w:p>
        </w:tc>
        <w:tc>
          <w:tcPr>
            <w:tcW w:w="1305" w:type="dxa"/>
            <w:vAlign w:val="center"/>
          </w:tcPr>
          <w:p w14:paraId="77A36107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51CE4E77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2D1E2477" w14:textId="77777777" w:rsidTr="00347868">
        <w:trPr>
          <w:jc w:val="center"/>
        </w:trPr>
        <w:tc>
          <w:tcPr>
            <w:tcW w:w="568" w:type="dxa"/>
            <w:vAlign w:val="center"/>
          </w:tcPr>
          <w:p w14:paraId="411945B1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49</w:t>
            </w:r>
          </w:p>
        </w:tc>
        <w:tc>
          <w:tcPr>
            <w:tcW w:w="1843" w:type="dxa"/>
            <w:vAlign w:val="center"/>
          </w:tcPr>
          <w:p w14:paraId="0193750A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Synchronizacja czasu</w:t>
            </w:r>
          </w:p>
        </w:tc>
        <w:tc>
          <w:tcPr>
            <w:tcW w:w="3373" w:type="dxa"/>
            <w:vAlign w:val="center"/>
          </w:tcPr>
          <w:p w14:paraId="10FDBD07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synchronizacji z serwerami czasu NTP.</w:t>
            </w:r>
          </w:p>
        </w:tc>
        <w:tc>
          <w:tcPr>
            <w:tcW w:w="1305" w:type="dxa"/>
            <w:vAlign w:val="center"/>
          </w:tcPr>
          <w:p w14:paraId="71497874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2A9EE75A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590CD2E6" w14:textId="77777777" w:rsidTr="00347868">
        <w:trPr>
          <w:jc w:val="center"/>
        </w:trPr>
        <w:tc>
          <w:tcPr>
            <w:tcW w:w="568" w:type="dxa"/>
            <w:vAlign w:val="center"/>
          </w:tcPr>
          <w:p w14:paraId="7869A89E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50</w:t>
            </w:r>
          </w:p>
        </w:tc>
        <w:tc>
          <w:tcPr>
            <w:tcW w:w="1843" w:type="dxa"/>
            <w:vAlign w:val="center"/>
          </w:tcPr>
          <w:p w14:paraId="0876A8DE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Panele producenta</w:t>
            </w:r>
          </w:p>
        </w:tc>
        <w:tc>
          <w:tcPr>
            <w:tcW w:w="3373" w:type="dxa"/>
            <w:vAlign w:val="center"/>
          </w:tcPr>
          <w:p w14:paraId="4B38FCAD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Predefiniowane panele (dashboardy) w postaci graficznej prezentacji zebranych informacji wykonane przez producenta.</w:t>
            </w:r>
          </w:p>
        </w:tc>
        <w:tc>
          <w:tcPr>
            <w:tcW w:w="1305" w:type="dxa"/>
            <w:vAlign w:val="center"/>
          </w:tcPr>
          <w:p w14:paraId="6442633E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61E63F07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08E7A670" w14:textId="77777777" w:rsidTr="00347868">
        <w:trPr>
          <w:jc w:val="center"/>
        </w:trPr>
        <w:tc>
          <w:tcPr>
            <w:tcW w:w="568" w:type="dxa"/>
            <w:vAlign w:val="center"/>
          </w:tcPr>
          <w:p w14:paraId="5C0395D9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51</w:t>
            </w:r>
          </w:p>
        </w:tc>
        <w:tc>
          <w:tcPr>
            <w:tcW w:w="1843" w:type="dxa"/>
            <w:vAlign w:val="center"/>
          </w:tcPr>
          <w:p w14:paraId="10988CF0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Protokoły zbierania danych</w:t>
            </w:r>
          </w:p>
        </w:tc>
        <w:tc>
          <w:tcPr>
            <w:tcW w:w="3373" w:type="dxa"/>
            <w:vAlign w:val="center"/>
          </w:tcPr>
          <w:p w14:paraId="47638444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Gromadzenie zdarzeń za pomocą protokołów TCP oraz UDP.</w:t>
            </w:r>
          </w:p>
        </w:tc>
        <w:tc>
          <w:tcPr>
            <w:tcW w:w="1305" w:type="dxa"/>
            <w:vAlign w:val="center"/>
          </w:tcPr>
          <w:p w14:paraId="4FD5FD91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5F6D8DD9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49007678" w14:textId="77777777" w:rsidTr="00347868">
        <w:trPr>
          <w:jc w:val="center"/>
        </w:trPr>
        <w:tc>
          <w:tcPr>
            <w:tcW w:w="568" w:type="dxa"/>
            <w:vAlign w:val="center"/>
          </w:tcPr>
          <w:p w14:paraId="39E8B9AE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52</w:t>
            </w:r>
          </w:p>
        </w:tc>
        <w:tc>
          <w:tcPr>
            <w:tcW w:w="1843" w:type="dxa"/>
            <w:vAlign w:val="center"/>
          </w:tcPr>
          <w:p w14:paraId="30281B62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Bezpieczne gromadzenie</w:t>
            </w:r>
          </w:p>
        </w:tc>
        <w:tc>
          <w:tcPr>
            <w:tcW w:w="3373" w:type="dxa"/>
            <w:vAlign w:val="center"/>
          </w:tcPr>
          <w:p w14:paraId="0DAF49E8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Bezpieczne gromadzenie danych przy pomocy protokołu TLS.</w:t>
            </w:r>
          </w:p>
        </w:tc>
        <w:tc>
          <w:tcPr>
            <w:tcW w:w="1305" w:type="dxa"/>
            <w:vAlign w:val="center"/>
          </w:tcPr>
          <w:p w14:paraId="18B311D1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28BF2BCF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1749A7A0" w14:textId="77777777" w:rsidTr="00347868">
        <w:trPr>
          <w:jc w:val="center"/>
        </w:trPr>
        <w:tc>
          <w:tcPr>
            <w:tcW w:w="568" w:type="dxa"/>
            <w:vAlign w:val="center"/>
          </w:tcPr>
          <w:p w14:paraId="31CDC45E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53</w:t>
            </w:r>
          </w:p>
        </w:tc>
        <w:tc>
          <w:tcPr>
            <w:tcW w:w="1843" w:type="dxa"/>
            <w:vAlign w:val="center"/>
          </w:tcPr>
          <w:p w14:paraId="3DF31DC5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Syslog forwarder</w:t>
            </w:r>
          </w:p>
        </w:tc>
        <w:tc>
          <w:tcPr>
            <w:tcW w:w="3373" w:type="dxa"/>
            <w:vAlign w:val="center"/>
          </w:tcPr>
          <w:p w14:paraId="32C9DD51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przesyłania logów do innego serwera logów (funkcja syslog forwarder).</w:t>
            </w:r>
          </w:p>
        </w:tc>
        <w:tc>
          <w:tcPr>
            <w:tcW w:w="1305" w:type="dxa"/>
            <w:vAlign w:val="center"/>
          </w:tcPr>
          <w:p w14:paraId="053C4299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73D396B6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1AB0F981" w14:textId="77777777" w:rsidTr="00347868">
        <w:trPr>
          <w:jc w:val="center"/>
        </w:trPr>
        <w:tc>
          <w:tcPr>
            <w:tcW w:w="568" w:type="dxa"/>
            <w:vAlign w:val="center"/>
          </w:tcPr>
          <w:p w14:paraId="7FB060FD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54</w:t>
            </w:r>
          </w:p>
        </w:tc>
        <w:tc>
          <w:tcPr>
            <w:tcW w:w="1843" w:type="dxa"/>
            <w:vAlign w:val="center"/>
          </w:tcPr>
          <w:p w14:paraId="2C85CF22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Instalacja lokalna</w:t>
            </w:r>
          </w:p>
        </w:tc>
        <w:tc>
          <w:tcPr>
            <w:tcW w:w="3373" w:type="dxa"/>
            <w:vAlign w:val="center"/>
          </w:tcPr>
          <w:p w14:paraId="246823B2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Rozwiązanie lokalne wymagające instalacji w środowisku klienta.</w:t>
            </w:r>
          </w:p>
        </w:tc>
        <w:tc>
          <w:tcPr>
            <w:tcW w:w="1305" w:type="dxa"/>
            <w:vAlign w:val="center"/>
          </w:tcPr>
          <w:p w14:paraId="4A2E1D0F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661DA788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64BC9C17" w14:textId="77777777" w:rsidTr="00347868">
        <w:trPr>
          <w:jc w:val="center"/>
        </w:trPr>
        <w:tc>
          <w:tcPr>
            <w:tcW w:w="568" w:type="dxa"/>
            <w:vAlign w:val="center"/>
          </w:tcPr>
          <w:p w14:paraId="12608F53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55</w:t>
            </w:r>
          </w:p>
        </w:tc>
        <w:tc>
          <w:tcPr>
            <w:tcW w:w="1843" w:type="dxa"/>
            <w:vAlign w:val="center"/>
          </w:tcPr>
          <w:p w14:paraId="1D67253E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Wyszukiwanie logów z firewalli</w:t>
            </w:r>
          </w:p>
        </w:tc>
        <w:tc>
          <w:tcPr>
            <w:tcW w:w="3373" w:type="dxa"/>
            <w:vAlign w:val="center"/>
          </w:tcPr>
          <w:p w14:paraId="190C76F2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Narzędzie do przeszukiwania logów zebranych z podłączonych firewalli; możliwość wielokrotnego stosowania filtrów/zapytań.</w:t>
            </w:r>
          </w:p>
        </w:tc>
        <w:tc>
          <w:tcPr>
            <w:tcW w:w="1305" w:type="dxa"/>
            <w:vAlign w:val="center"/>
          </w:tcPr>
          <w:p w14:paraId="0E3BD6F7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28B28C49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291B3212" w14:textId="77777777" w:rsidTr="00347868">
        <w:trPr>
          <w:jc w:val="center"/>
        </w:trPr>
        <w:tc>
          <w:tcPr>
            <w:tcW w:w="568" w:type="dxa"/>
            <w:vAlign w:val="center"/>
          </w:tcPr>
          <w:p w14:paraId="32BD1AD0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56</w:t>
            </w:r>
          </w:p>
        </w:tc>
        <w:tc>
          <w:tcPr>
            <w:tcW w:w="1843" w:type="dxa"/>
            <w:vAlign w:val="center"/>
          </w:tcPr>
          <w:p w14:paraId="1BBA6C17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Wyszukiwanie zaawansowane</w:t>
            </w:r>
          </w:p>
        </w:tc>
        <w:tc>
          <w:tcPr>
            <w:tcW w:w="3373" w:type="dxa"/>
            <w:vAlign w:val="center"/>
          </w:tcPr>
          <w:p w14:paraId="59D16F9E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Wyszukiwanie zaawansowane oparte o wiele kryteriów (rodzaj logu, czas itp.).</w:t>
            </w:r>
          </w:p>
        </w:tc>
        <w:tc>
          <w:tcPr>
            <w:tcW w:w="1305" w:type="dxa"/>
            <w:vAlign w:val="center"/>
          </w:tcPr>
          <w:p w14:paraId="52B3E241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59FBB9FE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22538928" w14:textId="77777777" w:rsidTr="00347868">
        <w:trPr>
          <w:jc w:val="center"/>
        </w:trPr>
        <w:tc>
          <w:tcPr>
            <w:tcW w:w="568" w:type="dxa"/>
            <w:vAlign w:val="center"/>
          </w:tcPr>
          <w:p w14:paraId="135CAC7E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57</w:t>
            </w:r>
          </w:p>
        </w:tc>
        <w:tc>
          <w:tcPr>
            <w:tcW w:w="1843" w:type="dxa"/>
            <w:vAlign w:val="center"/>
          </w:tcPr>
          <w:p w14:paraId="655209FB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Prezentacja wyników wyszukiwania</w:t>
            </w:r>
          </w:p>
        </w:tc>
        <w:tc>
          <w:tcPr>
            <w:tcW w:w="3373" w:type="dxa"/>
            <w:vAlign w:val="center"/>
          </w:tcPr>
          <w:p w14:paraId="1755C278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Wyświetlanie rezultatów wyszukiwania co najmniej jako logi proste i graficzne.</w:t>
            </w:r>
          </w:p>
        </w:tc>
        <w:tc>
          <w:tcPr>
            <w:tcW w:w="1305" w:type="dxa"/>
            <w:vAlign w:val="center"/>
          </w:tcPr>
          <w:p w14:paraId="501238BB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66172E2E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753D243B" w14:textId="77777777" w:rsidTr="00347868">
        <w:trPr>
          <w:jc w:val="center"/>
        </w:trPr>
        <w:tc>
          <w:tcPr>
            <w:tcW w:w="568" w:type="dxa"/>
            <w:vAlign w:val="center"/>
          </w:tcPr>
          <w:p w14:paraId="79C19354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58</w:t>
            </w:r>
          </w:p>
        </w:tc>
        <w:tc>
          <w:tcPr>
            <w:tcW w:w="1843" w:type="dxa"/>
            <w:vAlign w:val="center"/>
          </w:tcPr>
          <w:p w14:paraId="123DE884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Źródła zewnętrzne</w:t>
            </w:r>
          </w:p>
        </w:tc>
        <w:tc>
          <w:tcPr>
            <w:tcW w:w="3373" w:type="dxa"/>
            <w:vAlign w:val="center"/>
          </w:tcPr>
          <w:p w14:paraId="6C0DD21D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Wykorzystanie zewnętrznych źródeł (CSV, IPtoHost, LDAP, GeoIP).</w:t>
            </w:r>
          </w:p>
        </w:tc>
        <w:tc>
          <w:tcPr>
            <w:tcW w:w="1305" w:type="dxa"/>
            <w:vAlign w:val="center"/>
          </w:tcPr>
          <w:p w14:paraId="69428B48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38E646F6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2422CFC9" w14:textId="77777777" w:rsidTr="00347868">
        <w:trPr>
          <w:jc w:val="center"/>
        </w:trPr>
        <w:tc>
          <w:tcPr>
            <w:tcW w:w="568" w:type="dxa"/>
            <w:vAlign w:val="center"/>
          </w:tcPr>
          <w:p w14:paraId="45A3D59B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59</w:t>
            </w:r>
          </w:p>
        </w:tc>
        <w:tc>
          <w:tcPr>
            <w:tcW w:w="1843" w:type="dxa"/>
            <w:vAlign w:val="center"/>
          </w:tcPr>
          <w:p w14:paraId="394683FC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Nawigacja czasowa</w:t>
            </w:r>
          </w:p>
        </w:tc>
        <w:tc>
          <w:tcPr>
            <w:tcW w:w="3373" w:type="dxa"/>
            <w:vAlign w:val="center"/>
          </w:tcPr>
          <w:p w14:paraId="61422ADE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Nawigacja na podstawie czasu (minuty, godziny, dni, okresy).</w:t>
            </w:r>
          </w:p>
        </w:tc>
        <w:tc>
          <w:tcPr>
            <w:tcW w:w="1305" w:type="dxa"/>
            <w:vAlign w:val="center"/>
          </w:tcPr>
          <w:p w14:paraId="42737C10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636B3D7D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460357A4" w14:textId="77777777" w:rsidTr="00347868">
        <w:trPr>
          <w:jc w:val="center"/>
        </w:trPr>
        <w:tc>
          <w:tcPr>
            <w:tcW w:w="568" w:type="dxa"/>
            <w:vAlign w:val="center"/>
          </w:tcPr>
          <w:p w14:paraId="668A10A8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60</w:t>
            </w:r>
          </w:p>
        </w:tc>
        <w:tc>
          <w:tcPr>
            <w:tcW w:w="1843" w:type="dxa"/>
            <w:vAlign w:val="center"/>
          </w:tcPr>
          <w:p w14:paraId="59ADF78A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Eksport wyników</w:t>
            </w:r>
          </w:p>
        </w:tc>
        <w:tc>
          <w:tcPr>
            <w:tcW w:w="3373" w:type="dxa"/>
            <w:vAlign w:val="center"/>
          </w:tcPr>
          <w:p w14:paraId="01FE424D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Eksport wyników wyszukiwania w formacie CSV.</w:t>
            </w:r>
          </w:p>
        </w:tc>
        <w:tc>
          <w:tcPr>
            <w:tcW w:w="1305" w:type="dxa"/>
            <w:vAlign w:val="center"/>
          </w:tcPr>
          <w:p w14:paraId="12423D4C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12363E5E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02A41F67" w14:textId="77777777" w:rsidTr="00347868">
        <w:trPr>
          <w:jc w:val="center"/>
        </w:trPr>
        <w:tc>
          <w:tcPr>
            <w:tcW w:w="568" w:type="dxa"/>
            <w:vAlign w:val="center"/>
          </w:tcPr>
          <w:p w14:paraId="094610F6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61</w:t>
            </w:r>
          </w:p>
        </w:tc>
        <w:tc>
          <w:tcPr>
            <w:tcW w:w="1843" w:type="dxa"/>
            <w:vAlign w:val="center"/>
          </w:tcPr>
          <w:p w14:paraId="600573CC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Raporty statyczne</w:t>
            </w:r>
          </w:p>
        </w:tc>
        <w:tc>
          <w:tcPr>
            <w:tcW w:w="3373" w:type="dxa"/>
            <w:vAlign w:val="center"/>
          </w:tcPr>
          <w:p w14:paraId="4C384F6C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tworzenia statycznych raportów oraz zapisywania raportów do pliku PDF.</w:t>
            </w:r>
          </w:p>
        </w:tc>
        <w:tc>
          <w:tcPr>
            <w:tcW w:w="1305" w:type="dxa"/>
            <w:vAlign w:val="center"/>
          </w:tcPr>
          <w:p w14:paraId="274BB4CF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1E64231F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65DAEA53" w14:textId="77777777" w:rsidTr="00347868">
        <w:trPr>
          <w:jc w:val="center"/>
        </w:trPr>
        <w:tc>
          <w:tcPr>
            <w:tcW w:w="568" w:type="dxa"/>
            <w:vAlign w:val="center"/>
          </w:tcPr>
          <w:p w14:paraId="6D555C4D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62</w:t>
            </w:r>
          </w:p>
        </w:tc>
        <w:tc>
          <w:tcPr>
            <w:tcW w:w="1843" w:type="dxa"/>
            <w:vAlign w:val="center"/>
          </w:tcPr>
          <w:p w14:paraId="7EC2E46A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Planowanie raportów</w:t>
            </w:r>
          </w:p>
        </w:tc>
        <w:tc>
          <w:tcPr>
            <w:tcW w:w="3373" w:type="dxa"/>
            <w:vAlign w:val="center"/>
          </w:tcPr>
          <w:p w14:paraId="15C1C3C0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zaplanowania wykonania raportów.</w:t>
            </w:r>
          </w:p>
        </w:tc>
        <w:tc>
          <w:tcPr>
            <w:tcW w:w="1305" w:type="dxa"/>
            <w:vAlign w:val="center"/>
          </w:tcPr>
          <w:p w14:paraId="457F5F5C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427A389E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32447C37" w14:textId="77777777" w:rsidTr="00347868">
        <w:trPr>
          <w:jc w:val="center"/>
        </w:trPr>
        <w:tc>
          <w:tcPr>
            <w:tcW w:w="568" w:type="dxa"/>
            <w:vAlign w:val="center"/>
          </w:tcPr>
          <w:p w14:paraId="1A5C65B2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63</w:t>
            </w:r>
          </w:p>
        </w:tc>
        <w:tc>
          <w:tcPr>
            <w:tcW w:w="1843" w:type="dxa"/>
            <w:vAlign w:val="center"/>
          </w:tcPr>
          <w:p w14:paraId="65B61496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Reguły alarmujące</w:t>
            </w:r>
          </w:p>
        </w:tc>
        <w:tc>
          <w:tcPr>
            <w:tcW w:w="3373" w:type="dxa"/>
            <w:vAlign w:val="center"/>
          </w:tcPr>
          <w:p w14:paraId="15409DCE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Tworzenie reguł alarmujących na podstawie kryteriów przeszukiwania logów; powiadomienie minimum e-mail.</w:t>
            </w:r>
          </w:p>
        </w:tc>
        <w:tc>
          <w:tcPr>
            <w:tcW w:w="1305" w:type="dxa"/>
            <w:vAlign w:val="center"/>
          </w:tcPr>
          <w:p w14:paraId="6AF29D1C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78821AA1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19BF401A" w14:textId="77777777" w:rsidTr="00347868">
        <w:trPr>
          <w:jc w:val="center"/>
        </w:trPr>
        <w:tc>
          <w:tcPr>
            <w:tcW w:w="568" w:type="dxa"/>
            <w:vAlign w:val="center"/>
          </w:tcPr>
          <w:p w14:paraId="085E08D9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64</w:t>
            </w:r>
          </w:p>
        </w:tc>
        <w:tc>
          <w:tcPr>
            <w:tcW w:w="1843" w:type="dxa"/>
            <w:vAlign w:val="center"/>
          </w:tcPr>
          <w:p w14:paraId="1A862F85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Incydenty z kryteriów</w:t>
            </w:r>
          </w:p>
        </w:tc>
        <w:tc>
          <w:tcPr>
            <w:tcW w:w="3373" w:type="dxa"/>
            <w:vAlign w:val="center"/>
          </w:tcPr>
          <w:p w14:paraId="28D9CE1F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Tworzenie incydentów z kryteriów zapytań i zarządzanie incydentami: przypisywanie osób, komentarze, podgląd logów źródłowych.</w:t>
            </w:r>
          </w:p>
        </w:tc>
        <w:tc>
          <w:tcPr>
            <w:tcW w:w="1305" w:type="dxa"/>
            <w:vAlign w:val="center"/>
          </w:tcPr>
          <w:p w14:paraId="46C535B5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16AA2E4F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4BF11C7C" w14:textId="77777777" w:rsidTr="00347868">
        <w:trPr>
          <w:jc w:val="center"/>
        </w:trPr>
        <w:tc>
          <w:tcPr>
            <w:tcW w:w="568" w:type="dxa"/>
            <w:vAlign w:val="center"/>
          </w:tcPr>
          <w:p w14:paraId="590AF026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65</w:t>
            </w:r>
          </w:p>
        </w:tc>
        <w:tc>
          <w:tcPr>
            <w:tcW w:w="1843" w:type="dxa"/>
            <w:vAlign w:val="center"/>
          </w:tcPr>
          <w:p w14:paraId="13ABBF51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Wydajność (EPS)</w:t>
            </w:r>
          </w:p>
        </w:tc>
        <w:tc>
          <w:tcPr>
            <w:tcW w:w="3373" w:type="dxa"/>
            <w:vAlign w:val="center"/>
          </w:tcPr>
          <w:p w14:paraId="3ED75447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Liczba zdarzeń na sekundę (EPS): minimum 9 500.</w:t>
            </w:r>
          </w:p>
        </w:tc>
        <w:tc>
          <w:tcPr>
            <w:tcW w:w="1305" w:type="dxa"/>
            <w:vAlign w:val="center"/>
          </w:tcPr>
          <w:p w14:paraId="65C8F711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69BB27C2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55958A38" w14:textId="77777777" w:rsidTr="00347868">
        <w:trPr>
          <w:jc w:val="center"/>
        </w:trPr>
        <w:tc>
          <w:tcPr>
            <w:tcW w:w="568" w:type="dxa"/>
            <w:vAlign w:val="center"/>
          </w:tcPr>
          <w:p w14:paraId="7BDEA72C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66</w:t>
            </w:r>
          </w:p>
        </w:tc>
        <w:tc>
          <w:tcPr>
            <w:tcW w:w="1843" w:type="dxa"/>
            <w:vAlign w:val="center"/>
          </w:tcPr>
          <w:p w14:paraId="27C032EE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Retencja logów</w:t>
            </w:r>
          </w:p>
        </w:tc>
        <w:tc>
          <w:tcPr>
            <w:tcW w:w="3373" w:type="dxa"/>
            <w:vAlign w:val="center"/>
          </w:tcPr>
          <w:p w14:paraId="136E9653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zarządzania logami: minimum 3 lata.</w:t>
            </w:r>
          </w:p>
        </w:tc>
        <w:tc>
          <w:tcPr>
            <w:tcW w:w="1305" w:type="dxa"/>
            <w:vAlign w:val="center"/>
          </w:tcPr>
          <w:p w14:paraId="1489BB08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02D8E353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5ED8D66C" w14:textId="77777777" w:rsidTr="00347868">
        <w:trPr>
          <w:jc w:val="center"/>
        </w:trPr>
        <w:tc>
          <w:tcPr>
            <w:tcW w:w="568" w:type="dxa"/>
            <w:vAlign w:val="center"/>
          </w:tcPr>
          <w:p w14:paraId="64E4607C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lastRenderedPageBreak/>
              <w:t>67</w:t>
            </w:r>
          </w:p>
        </w:tc>
        <w:tc>
          <w:tcPr>
            <w:tcW w:w="1843" w:type="dxa"/>
            <w:vAlign w:val="center"/>
          </w:tcPr>
          <w:p w14:paraId="2856533C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Liczba obsługiwanych urządzeń</w:t>
            </w:r>
          </w:p>
        </w:tc>
        <w:tc>
          <w:tcPr>
            <w:tcW w:w="3373" w:type="dxa"/>
            <w:vAlign w:val="center"/>
          </w:tcPr>
          <w:p w14:paraId="12C3E4A4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Minimum 600 obsługiwanych urządzeń.</w:t>
            </w:r>
          </w:p>
        </w:tc>
        <w:tc>
          <w:tcPr>
            <w:tcW w:w="1305" w:type="dxa"/>
            <w:vAlign w:val="center"/>
          </w:tcPr>
          <w:p w14:paraId="002711C4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75E149CB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69258674" w14:textId="77777777" w:rsidTr="00347868">
        <w:trPr>
          <w:jc w:val="center"/>
        </w:trPr>
        <w:tc>
          <w:tcPr>
            <w:tcW w:w="568" w:type="dxa"/>
            <w:vAlign w:val="center"/>
          </w:tcPr>
          <w:p w14:paraId="3FA6E831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68</w:t>
            </w:r>
          </w:p>
        </w:tc>
        <w:tc>
          <w:tcPr>
            <w:tcW w:w="1843" w:type="dxa"/>
            <w:vAlign w:val="center"/>
          </w:tcPr>
          <w:p w14:paraId="01267C6B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Zapis zdarzeń na dobę</w:t>
            </w:r>
          </w:p>
        </w:tc>
        <w:tc>
          <w:tcPr>
            <w:tcW w:w="3373" w:type="dxa"/>
            <w:vAlign w:val="center"/>
          </w:tcPr>
          <w:p w14:paraId="3C7FB577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Liczba zapisu zdarzeń na dobę: minimum 12 000 MB.</w:t>
            </w:r>
          </w:p>
        </w:tc>
        <w:tc>
          <w:tcPr>
            <w:tcW w:w="1305" w:type="dxa"/>
            <w:vAlign w:val="center"/>
          </w:tcPr>
          <w:p w14:paraId="0A617099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57295EC5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570C1190" w14:textId="77777777" w:rsidTr="00347868">
        <w:trPr>
          <w:jc w:val="center"/>
        </w:trPr>
        <w:tc>
          <w:tcPr>
            <w:tcW w:w="568" w:type="dxa"/>
            <w:vAlign w:val="center"/>
          </w:tcPr>
          <w:p w14:paraId="5FA3F6A4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69</w:t>
            </w:r>
          </w:p>
        </w:tc>
        <w:tc>
          <w:tcPr>
            <w:tcW w:w="1843" w:type="dxa"/>
            <w:vAlign w:val="center"/>
          </w:tcPr>
          <w:p w14:paraId="3039DE00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Hypervisory dla systemu logów</w:t>
            </w:r>
          </w:p>
        </w:tc>
        <w:tc>
          <w:tcPr>
            <w:tcW w:w="3373" w:type="dxa"/>
            <w:vAlign w:val="center"/>
          </w:tcPr>
          <w:p w14:paraId="37067979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logów musi wspierać hiperwizory: VMware ESXi, Microsoft HyperV oraz Proxmox.</w:t>
            </w:r>
          </w:p>
        </w:tc>
        <w:tc>
          <w:tcPr>
            <w:tcW w:w="1305" w:type="dxa"/>
            <w:vAlign w:val="center"/>
          </w:tcPr>
          <w:p w14:paraId="0E6ED7C6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4D587EFA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3EB4843F" w14:textId="77777777" w:rsidTr="00347868">
        <w:trPr>
          <w:jc w:val="center"/>
        </w:trPr>
        <w:tc>
          <w:tcPr>
            <w:tcW w:w="568" w:type="dxa"/>
            <w:vAlign w:val="center"/>
          </w:tcPr>
          <w:p w14:paraId="050AABDD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70</w:t>
            </w:r>
          </w:p>
        </w:tc>
        <w:tc>
          <w:tcPr>
            <w:tcW w:w="1843" w:type="dxa"/>
            <w:vAlign w:val="center"/>
          </w:tcPr>
          <w:p w14:paraId="056FFC01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SIEM – monitorowanie incydentów</w:t>
            </w:r>
          </w:p>
        </w:tc>
        <w:tc>
          <w:tcPr>
            <w:tcW w:w="3373" w:type="dxa"/>
            <w:vAlign w:val="center"/>
          </w:tcPr>
          <w:p w14:paraId="3423671D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Rozwiązanie monitorujące incydenty na urządzeniach sieciowych Zamawiającego.</w:t>
            </w:r>
          </w:p>
        </w:tc>
        <w:tc>
          <w:tcPr>
            <w:tcW w:w="1305" w:type="dxa"/>
            <w:vAlign w:val="center"/>
          </w:tcPr>
          <w:p w14:paraId="4D379894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68E545D2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29F72A9C" w14:textId="77777777" w:rsidTr="00347868">
        <w:trPr>
          <w:jc w:val="center"/>
        </w:trPr>
        <w:tc>
          <w:tcPr>
            <w:tcW w:w="568" w:type="dxa"/>
            <w:vAlign w:val="center"/>
          </w:tcPr>
          <w:p w14:paraId="2E424180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71</w:t>
            </w:r>
          </w:p>
        </w:tc>
        <w:tc>
          <w:tcPr>
            <w:tcW w:w="1843" w:type="dxa"/>
            <w:vAlign w:val="center"/>
          </w:tcPr>
          <w:p w14:paraId="3ED79275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SIEM – tryb pracy</w:t>
            </w:r>
          </w:p>
        </w:tc>
        <w:tc>
          <w:tcPr>
            <w:tcW w:w="3373" w:type="dxa"/>
            <w:vAlign w:val="center"/>
          </w:tcPr>
          <w:p w14:paraId="6F1A6CDD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Pełna realizacja funkcjonalności lokalnie (instalacja on-premise).</w:t>
            </w:r>
          </w:p>
        </w:tc>
        <w:tc>
          <w:tcPr>
            <w:tcW w:w="1305" w:type="dxa"/>
            <w:vAlign w:val="center"/>
          </w:tcPr>
          <w:p w14:paraId="63CF5CBC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25257B47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6633BFE5" w14:textId="77777777" w:rsidTr="00347868">
        <w:trPr>
          <w:jc w:val="center"/>
        </w:trPr>
        <w:tc>
          <w:tcPr>
            <w:tcW w:w="568" w:type="dxa"/>
            <w:vAlign w:val="center"/>
          </w:tcPr>
          <w:p w14:paraId="0A2A7805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72</w:t>
            </w:r>
          </w:p>
        </w:tc>
        <w:tc>
          <w:tcPr>
            <w:tcW w:w="1843" w:type="dxa"/>
            <w:vAlign w:val="center"/>
          </w:tcPr>
          <w:p w14:paraId="1A4B0706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Serwer/urządzenie administrujące – obudowa</w:t>
            </w:r>
          </w:p>
        </w:tc>
        <w:tc>
          <w:tcPr>
            <w:tcW w:w="3373" w:type="dxa"/>
            <w:vAlign w:val="center"/>
          </w:tcPr>
          <w:p w14:paraId="4B59354A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Obudowa rack maksymalnie 2U dla minimum 8 dysków.</w:t>
            </w:r>
          </w:p>
        </w:tc>
        <w:tc>
          <w:tcPr>
            <w:tcW w:w="1305" w:type="dxa"/>
            <w:vAlign w:val="center"/>
          </w:tcPr>
          <w:p w14:paraId="385E35FE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114A3083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6682B623" w14:textId="77777777" w:rsidTr="00347868">
        <w:trPr>
          <w:jc w:val="center"/>
        </w:trPr>
        <w:tc>
          <w:tcPr>
            <w:tcW w:w="568" w:type="dxa"/>
            <w:vAlign w:val="center"/>
          </w:tcPr>
          <w:p w14:paraId="6A5597C5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73</w:t>
            </w:r>
          </w:p>
        </w:tc>
        <w:tc>
          <w:tcPr>
            <w:tcW w:w="1843" w:type="dxa"/>
            <w:vAlign w:val="center"/>
          </w:tcPr>
          <w:p w14:paraId="70AC49C3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Serwer/urządzenie administrujące – procesor</w:t>
            </w:r>
          </w:p>
        </w:tc>
        <w:tc>
          <w:tcPr>
            <w:tcW w:w="3373" w:type="dxa"/>
            <w:vAlign w:val="center"/>
          </w:tcPr>
          <w:p w14:paraId="1C96BEF2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Procesor w architekturze x86; minimum 12 rdzeni. Wynik wydajności procesora powinien przekraczać 173 punkty baseline w teście SPECrate®2017_int_base (konfiguracja 2-procesorowa).</w:t>
            </w:r>
          </w:p>
        </w:tc>
        <w:tc>
          <w:tcPr>
            <w:tcW w:w="1305" w:type="dxa"/>
            <w:vAlign w:val="center"/>
          </w:tcPr>
          <w:p w14:paraId="5E27FC30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3F02B912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10F60380" w14:textId="77777777" w:rsidTr="00347868">
        <w:trPr>
          <w:jc w:val="center"/>
        </w:trPr>
        <w:tc>
          <w:tcPr>
            <w:tcW w:w="568" w:type="dxa"/>
            <w:vAlign w:val="center"/>
          </w:tcPr>
          <w:p w14:paraId="3F924B4F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74</w:t>
            </w:r>
          </w:p>
        </w:tc>
        <w:tc>
          <w:tcPr>
            <w:tcW w:w="1843" w:type="dxa"/>
            <w:vAlign w:val="center"/>
          </w:tcPr>
          <w:p w14:paraId="6A5FF36F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Serwer/urządzenie administrujące – pamięć RAM</w:t>
            </w:r>
          </w:p>
        </w:tc>
        <w:tc>
          <w:tcPr>
            <w:tcW w:w="3373" w:type="dxa"/>
            <w:vAlign w:val="center"/>
          </w:tcPr>
          <w:p w14:paraId="7E0ACC14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Minimum 96 GB RAM w maksymalnie 4 modułach.</w:t>
            </w:r>
          </w:p>
        </w:tc>
        <w:tc>
          <w:tcPr>
            <w:tcW w:w="1305" w:type="dxa"/>
            <w:vAlign w:val="center"/>
          </w:tcPr>
          <w:p w14:paraId="7F440489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6F6F03E9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73454CBD" w14:textId="77777777" w:rsidTr="00347868">
        <w:trPr>
          <w:jc w:val="center"/>
        </w:trPr>
        <w:tc>
          <w:tcPr>
            <w:tcW w:w="568" w:type="dxa"/>
            <w:vAlign w:val="center"/>
          </w:tcPr>
          <w:p w14:paraId="48F0F0BC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75</w:t>
            </w:r>
          </w:p>
        </w:tc>
        <w:tc>
          <w:tcPr>
            <w:tcW w:w="1843" w:type="dxa"/>
            <w:vAlign w:val="center"/>
          </w:tcPr>
          <w:p w14:paraId="5E502EB7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Serwer/urządzenie administrujące – RAID</w:t>
            </w:r>
          </w:p>
        </w:tc>
        <w:tc>
          <w:tcPr>
            <w:tcW w:w="3373" w:type="dxa"/>
            <w:vAlign w:val="center"/>
          </w:tcPr>
          <w:p w14:paraId="451D1B31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Kontroler RAID z minimum 8 GB cache i podtrzymaniem bateryjnym lub minimum 8 GB cache typu flash.</w:t>
            </w:r>
          </w:p>
        </w:tc>
        <w:tc>
          <w:tcPr>
            <w:tcW w:w="1305" w:type="dxa"/>
            <w:vAlign w:val="center"/>
          </w:tcPr>
          <w:p w14:paraId="08A8F22F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545F9E35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1309D7AF" w14:textId="77777777" w:rsidTr="00347868">
        <w:trPr>
          <w:jc w:val="center"/>
        </w:trPr>
        <w:tc>
          <w:tcPr>
            <w:tcW w:w="568" w:type="dxa"/>
            <w:vAlign w:val="center"/>
          </w:tcPr>
          <w:p w14:paraId="449DE7AB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76</w:t>
            </w:r>
          </w:p>
        </w:tc>
        <w:tc>
          <w:tcPr>
            <w:tcW w:w="1843" w:type="dxa"/>
            <w:vAlign w:val="center"/>
          </w:tcPr>
          <w:p w14:paraId="78CD7272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Serwer/urządzenie administrujące – przestrzeń dyskowa</w:t>
            </w:r>
          </w:p>
        </w:tc>
        <w:tc>
          <w:tcPr>
            <w:tcW w:w="3373" w:type="dxa"/>
            <w:vAlign w:val="center"/>
          </w:tcPr>
          <w:p w14:paraId="7CAC6BC2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Dostępna powierzchnia dyskowa minimum 38 TB w RAID 5 oraz minimum 1,9 TB SSD w minimum RAID 1.</w:t>
            </w:r>
          </w:p>
        </w:tc>
        <w:tc>
          <w:tcPr>
            <w:tcW w:w="1305" w:type="dxa"/>
            <w:vAlign w:val="center"/>
          </w:tcPr>
          <w:p w14:paraId="7DAEE47D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398088B8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360C53CB" w14:textId="77777777" w:rsidTr="00347868">
        <w:trPr>
          <w:jc w:val="center"/>
        </w:trPr>
        <w:tc>
          <w:tcPr>
            <w:tcW w:w="568" w:type="dxa"/>
            <w:vAlign w:val="center"/>
          </w:tcPr>
          <w:p w14:paraId="7BA40A12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77</w:t>
            </w:r>
          </w:p>
        </w:tc>
        <w:tc>
          <w:tcPr>
            <w:tcW w:w="1843" w:type="dxa"/>
            <w:vAlign w:val="center"/>
          </w:tcPr>
          <w:p w14:paraId="5F2348E7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Serwer/urządzenie administrujące – sieć 10G</w:t>
            </w:r>
          </w:p>
        </w:tc>
        <w:tc>
          <w:tcPr>
            <w:tcW w:w="3373" w:type="dxa"/>
            <w:vAlign w:val="center"/>
          </w:tcPr>
          <w:p w14:paraId="67B0A334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Karta sieciowa 2-portowa minimum 10 Gbit SFP+ wraz z modułami umożliwiającymi podłączenie do przełączników LAN Zamawiającego.</w:t>
            </w:r>
          </w:p>
        </w:tc>
        <w:tc>
          <w:tcPr>
            <w:tcW w:w="1305" w:type="dxa"/>
            <w:vAlign w:val="center"/>
          </w:tcPr>
          <w:p w14:paraId="7E71E132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71D93D29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44074755" w14:textId="77777777" w:rsidTr="00347868">
        <w:trPr>
          <w:jc w:val="center"/>
        </w:trPr>
        <w:tc>
          <w:tcPr>
            <w:tcW w:w="568" w:type="dxa"/>
            <w:vAlign w:val="center"/>
          </w:tcPr>
          <w:p w14:paraId="11F75D01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78</w:t>
            </w:r>
          </w:p>
        </w:tc>
        <w:tc>
          <w:tcPr>
            <w:tcW w:w="1843" w:type="dxa"/>
            <w:vAlign w:val="center"/>
          </w:tcPr>
          <w:p w14:paraId="59B7A310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Serwer/urządzenie administrujące – sieć 1G</w:t>
            </w:r>
          </w:p>
        </w:tc>
        <w:tc>
          <w:tcPr>
            <w:tcW w:w="3373" w:type="dxa"/>
            <w:vAlign w:val="center"/>
          </w:tcPr>
          <w:p w14:paraId="74F78363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Karta sieciowa 2-portowa minimum 1 Gbit RJ45.</w:t>
            </w:r>
          </w:p>
        </w:tc>
        <w:tc>
          <w:tcPr>
            <w:tcW w:w="1305" w:type="dxa"/>
            <w:vAlign w:val="center"/>
          </w:tcPr>
          <w:p w14:paraId="5678605A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63155268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523BAD56" w14:textId="77777777" w:rsidTr="00347868">
        <w:trPr>
          <w:jc w:val="center"/>
        </w:trPr>
        <w:tc>
          <w:tcPr>
            <w:tcW w:w="568" w:type="dxa"/>
            <w:vAlign w:val="center"/>
          </w:tcPr>
          <w:p w14:paraId="664862C4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79</w:t>
            </w:r>
          </w:p>
        </w:tc>
        <w:tc>
          <w:tcPr>
            <w:tcW w:w="1843" w:type="dxa"/>
            <w:vAlign w:val="center"/>
          </w:tcPr>
          <w:p w14:paraId="0201DFB6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Serwer/urządzenie administrujące – zasilanie</w:t>
            </w:r>
          </w:p>
        </w:tc>
        <w:tc>
          <w:tcPr>
            <w:tcW w:w="3373" w:type="dxa"/>
            <w:vAlign w:val="center"/>
          </w:tcPr>
          <w:p w14:paraId="1CEFE8D0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Dwa redundantne zasilacze Hot-Swap.</w:t>
            </w:r>
          </w:p>
        </w:tc>
        <w:tc>
          <w:tcPr>
            <w:tcW w:w="1305" w:type="dxa"/>
            <w:vAlign w:val="center"/>
          </w:tcPr>
          <w:p w14:paraId="3AC34709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7088FC15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319D1994" w14:textId="77777777" w:rsidTr="00347868">
        <w:trPr>
          <w:jc w:val="center"/>
        </w:trPr>
        <w:tc>
          <w:tcPr>
            <w:tcW w:w="568" w:type="dxa"/>
            <w:vAlign w:val="center"/>
          </w:tcPr>
          <w:p w14:paraId="567591E2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80</w:t>
            </w:r>
          </w:p>
        </w:tc>
        <w:tc>
          <w:tcPr>
            <w:tcW w:w="1843" w:type="dxa"/>
            <w:vAlign w:val="center"/>
          </w:tcPr>
          <w:p w14:paraId="776A7C8A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Serwer/urządzenie administrujące – zdalne zarządzanie</w:t>
            </w:r>
          </w:p>
        </w:tc>
        <w:tc>
          <w:tcPr>
            <w:tcW w:w="3373" w:type="dxa"/>
            <w:vAlign w:val="center"/>
          </w:tcPr>
          <w:p w14:paraId="4B38BA7C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Moduł zdalnego zarządzania poprzez konsolę graficzną wraz z licencją na minimum 3 lata.</w:t>
            </w:r>
          </w:p>
        </w:tc>
        <w:tc>
          <w:tcPr>
            <w:tcW w:w="1305" w:type="dxa"/>
            <w:vAlign w:val="center"/>
          </w:tcPr>
          <w:p w14:paraId="5A5706BB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57AA0C0C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63072F9E" w14:textId="77777777" w:rsidTr="00347868">
        <w:trPr>
          <w:jc w:val="center"/>
        </w:trPr>
        <w:tc>
          <w:tcPr>
            <w:tcW w:w="568" w:type="dxa"/>
            <w:vAlign w:val="center"/>
          </w:tcPr>
          <w:p w14:paraId="72EB07D9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81</w:t>
            </w:r>
          </w:p>
        </w:tc>
        <w:tc>
          <w:tcPr>
            <w:tcW w:w="1843" w:type="dxa"/>
            <w:vAlign w:val="center"/>
          </w:tcPr>
          <w:p w14:paraId="3D98FBCE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Serwer/urządzenie administrujące – gwarancja</w:t>
            </w:r>
          </w:p>
        </w:tc>
        <w:tc>
          <w:tcPr>
            <w:tcW w:w="3373" w:type="dxa"/>
            <w:vAlign w:val="center"/>
          </w:tcPr>
          <w:p w14:paraId="3100DDEF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Minimum 3 lata gwarancji w miejscu instalacji; rozpoczęcie naprawy NBD.</w:t>
            </w:r>
          </w:p>
        </w:tc>
        <w:tc>
          <w:tcPr>
            <w:tcW w:w="1305" w:type="dxa"/>
            <w:vAlign w:val="center"/>
          </w:tcPr>
          <w:p w14:paraId="094EFA56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35E666EC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2AAF5659" w14:textId="77777777" w:rsidTr="00347868">
        <w:trPr>
          <w:jc w:val="center"/>
        </w:trPr>
        <w:tc>
          <w:tcPr>
            <w:tcW w:w="568" w:type="dxa"/>
            <w:vAlign w:val="center"/>
          </w:tcPr>
          <w:p w14:paraId="25BAAFF8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82</w:t>
            </w:r>
          </w:p>
        </w:tc>
        <w:tc>
          <w:tcPr>
            <w:tcW w:w="1843" w:type="dxa"/>
            <w:vAlign w:val="center"/>
          </w:tcPr>
          <w:p w14:paraId="05FD8255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Serwer dedykowany – redundantne zasilanie</w:t>
            </w:r>
          </w:p>
        </w:tc>
        <w:tc>
          <w:tcPr>
            <w:tcW w:w="3373" w:type="dxa"/>
            <w:vAlign w:val="center"/>
          </w:tcPr>
          <w:p w14:paraId="697DA40F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Serwer dedykowany musi posiadać redundantne zasilanie i 3-letnią gwarancję w miejscu instalacji.</w:t>
            </w:r>
          </w:p>
        </w:tc>
        <w:tc>
          <w:tcPr>
            <w:tcW w:w="1305" w:type="dxa"/>
            <w:vAlign w:val="center"/>
          </w:tcPr>
          <w:p w14:paraId="140BC199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220EBE82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50F0DD11" w14:textId="77777777" w:rsidTr="00347868">
        <w:trPr>
          <w:jc w:val="center"/>
        </w:trPr>
        <w:tc>
          <w:tcPr>
            <w:tcW w:w="568" w:type="dxa"/>
            <w:vAlign w:val="center"/>
          </w:tcPr>
          <w:p w14:paraId="239054FF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83</w:t>
            </w:r>
          </w:p>
        </w:tc>
        <w:tc>
          <w:tcPr>
            <w:tcW w:w="1843" w:type="dxa"/>
            <w:vAlign w:val="center"/>
          </w:tcPr>
          <w:p w14:paraId="73198B1B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Sonda – porty i przepustowość</w:t>
            </w:r>
          </w:p>
        </w:tc>
        <w:tc>
          <w:tcPr>
            <w:tcW w:w="3373" w:type="dxa"/>
            <w:vAlign w:val="center"/>
          </w:tcPr>
          <w:p w14:paraId="35FA8E29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Sonda posiada co najmniej 4 porty monitorujące i przetwarza ruch do 4 Gb/s.</w:t>
            </w:r>
          </w:p>
        </w:tc>
        <w:tc>
          <w:tcPr>
            <w:tcW w:w="1305" w:type="dxa"/>
            <w:vAlign w:val="center"/>
          </w:tcPr>
          <w:p w14:paraId="682C7E67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0DFA2883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2CCB6EE8" w14:textId="77777777" w:rsidTr="00347868">
        <w:trPr>
          <w:jc w:val="center"/>
        </w:trPr>
        <w:tc>
          <w:tcPr>
            <w:tcW w:w="568" w:type="dxa"/>
            <w:vAlign w:val="center"/>
          </w:tcPr>
          <w:p w14:paraId="435DA6D9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84</w:t>
            </w:r>
          </w:p>
        </w:tc>
        <w:tc>
          <w:tcPr>
            <w:tcW w:w="1843" w:type="dxa"/>
            <w:vAlign w:val="center"/>
          </w:tcPr>
          <w:p w14:paraId="7AD6AC38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Wydajność serwera dedykowanego</w:t>
            </w:r>
          </w:p>
        </w:tc>
        <w:tc>
          <w:tcPr>
            <w:tcW w:w="3373" w:type="dxa"/>
            <w:vAlign w:val="center"/>
          </w:tcPr>
          <w:p w14:paraId="1899D4EF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Obsługa do 3 900 zdarzeń na sekundę, przechowywanie do 9 milionów zdarzeń, detekcja malware oraz analiza silnikiem shellcode/powershell do 3 na sekundę.</w:t>
            </w:r>
          </w:p>
        </w:tc>
        <w:tc>
          <w:tcPr>
            <w:tcW w:w="1305" w:type="dxa"/>
            <w:vAlign w:val="center"/>
          </w:tcPr>
          <w:p w14:paraId="608AA093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413F19BE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70101F20" w14:textId="77777777" w:rsidTr="00347868">
        <w:trPr>
          <w:jc w:val="center"/>
        </w:trPr>
        <w:tc>
          <w:tcPr>
            <w:tcW w:w="568" w:type="dxa"/>
            <w:vAlign w:val="center"/>
          </w:tcPr>
          <w:p w14:paraId="136A8ECE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85</w:t>
            </w:r>
          </w:p>
        </w:tc>
        <w:tc>
          <w:tcPr>
            <w:tcW w:w="1843" w:type="dxa"/>
            <w:vAlign w:val="center"/>
          </w:tcPr>
          <w:p w14:paraId="79F5241D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Konsola SIEM – grupowanie zdarzeń</w:t>
            </w:r>
          </w:p>
        </w:tc>
        <w:tc>
          <w:tcPr>
            <w:tcW w:w="3373" w:type="dxa"/>
            <w:vAlign w:val="center"/>
          </w:tcPr>
          <w:p w14:paraId="4C775DFA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Grupowanie takich samych zdarzeń w jednym wpisie wraz z liczbą wystąpień.</w:t>
            </w:r>
          </w:p>
        </w:tc>
        <w:tc>
          <w:tcPr>
            <w:tcW w:w="1305" w:type="dxa"/>
            <w:vAlign w:val="center"/>
          </w:tcPr>
          <w:p w14:paraId="1A5D19F6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00B9B98E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5134A5BA" w14:textId="77777777" w:rsidTr="00347868">
        <w:trPr>
          <w:jc w:val="center"/>
        </w:trPr>
        <w:tc>
          <w:tcPr>
            <w:tcW w:w="568" w:type="dxa"/>
            <w:vAlign w:val="center"/>
          </w:tcPr>
          <w:p w14:paraId="358704B7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86</w:t>
            </w:r>
          </w:p>
        </w:tc>
        <w:tc>
          <w:tcPr>
            <w:tcW w:w="1843" w:type="dxa"/>
            <w:vAlign w:val="center"/>
          </w:tcPr>
          <w:p w14:paraId="17CCA9B0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Konsola SIEM – zgłoszenia</w:t>
            </w:r>
          </w:p>
        </w:tc>
        <w:tc>
          <w:tcPr>
            <w:tcW w:w="3373" w:type="dxa"/>
            <w:vAlign w:val="center"/>
          </w:tcPr>
          <w:p w14:paraId="21968A2C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tworzenia i śledzenia zgłoszeń; utworzenie zgłoszenia z dowolnego zdarzenia; dedykowany widok zgłoszeń.</w:t>
            </w:r>
          </w:p>
        </w:tc>
        <w:tc>
          <w:tcPr>
            <w:tcW w:w="1305" w:type="dxa"/>
            <w:vAlign w:val="center"/>
          </w:tcPr>
          <w:p w14:paraId="273F8D88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4C256230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37ECAD4F" w14:textId="77777777" w:rsidTr="00347868">
        <w:trPr>
          <w:jc w:val="center"/>
        </w:trPr>
        <w:tc>
          <w:tcPr>
            <w:tcW w:w="568" w:type="dxa"/>
            <w:vAlign w:val="center"/>
          </w:tcPr>
          <w:p w14:paraId="6BC6A5B0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lastRenderedPageBreak/>
              <w:t>87</w:t>
            </w:r>
          </w:p>
        </w:tc>
        <w:tc>
          <w:tcPr>
            <w:tcW w:w="1843" w:type="dxa"/>
            <w:vAlign w:val="center"/>
          </w:tcPr>
          <w:p w14:paraId="3ECF37F7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Moduł EDR – zakres dostawy (opcjonalnie)</w:t>
            </w:r>
          </w:p>
        </w:tc>
        <w:tc>
          <w:tcPr>
            <w:tcW w:w="3373" w:type="dxa"/>
            <w:vAlign w:val="center"/>
          </w:tcPr>
          <w:p w14:paraId="2EA2CF48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Wykonawca może dostarczyć moduł EDR wraz z centralną konsolą dla minimum 300 urządzeń (adresów IP) oraz gwarancją i wsparciem technicznym na minimum 36 miesięcy.</w:t>
            </w:r>
          </w:p>
        </w:tc>
        <w:tc>
          <w:tcPr>
            <w:tcW w:w="1305" w:type="dxa"/>
            <w:vAlign w:val="center"/>
          </w:tcPr>
          <w:p w14:paraId="36F6BAC0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Nie</w:t>
            </w:r>
          </w:p>
        </w:tc>
        <w:tc>
          <w:tcPr>
            <w:tcW w:w="2551" w:type="dxa"/>
            <w:vAlign w:val="center"/>
          </w:tcPr>
          <w:p w14:paraId="32671711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0387B905" w14:textId="77777777" w:rsidTr="00347868">
        <w:trPr>
          <w:jc w:val="center"/>
        </w:trPr>
        <w:tc>
          <w:tcPr>
            <w:tcW w:w="568" w:type="dxa"/>
            <w:vAlign w:val="center"/>
          </w:tcPr>
          <w:p w14:paraId="0DC18A24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88</w:t>
            </w:r>
          </w:p>
        </w:tc>
        <w:tc>
          <w:tcPr>
            <w:tcW w:w="1843" w:type="dxa"/>
            <w:vAlign w:val="center"/>
          </w:tcPr>
          <w:p w14:paraId="54DD43C5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Moduł EDR – platformy</w:t>
            </w:r>
          </w:p>
        </w:tc>
        <w:tc>
          <w:tcPr>
            <w:tcW w:w="3373" w:type="dxa"/>
            <w:vAlign w:val="center"/>
          </w:tcPr>
          <w:p w14:paraId="477DBB5A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EDR dla systemów Windows oraz MacOS; współpraca z używanym przez Zamawiającego systemem antywirusowym.</w:t>
            </w:r>
          </w:p>
        </w:tc>
        <w:tc>
          <w:tcPr>
            <w:tcW w:w="1305" w:type="dxa"/>
            <w:vAlign w:val="center"/>
          </w:tcPr>
          <w:p w14:paraId="3D893CEB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Nie</w:t>
            </w:r>
          </w:p>
        </w:tc>
        <w:tc>
          <w:tcPr>
            <w:tcW w:w="2551" w:type="dxa"/>
            <w:vAlign w:val="center"/>
          </w:tcPr>
          <w:p w14:paraId="54F2D950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343746BA" w14:textId="77777777" w:rsidTr="00347868">
        <w:trPr>
          <w:jc w:val="center"/>
        </w:trPr>
        <w:tc>
          <w:tcPr>
            <w:tcW w:w="568" w:type="dxa"/>
            <w:vAlign w:val="center"/>
          </w:tcPr>
          <w:p w14:paraId="08D197F6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89</w:t>
            </w:r>
          </w:p>
        </w:tc>
        <w:tc>
          <w:tcPr>
            <w:tcW w:w="1843" w:type="dxa"/>
            <w:vAlign w:val="center"/>
          </w:tcPr>
          <w:p w14:paraId="6BBF731C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Moduł EDR – konsola centralna</w:t>
            </w:r>
          </w:p>
        </w:tc>
        <w:tc>
          <w:tcPr>
            <w:tcW w:w="3373" w:type="dxa"/>
            <w:vAlign w:val="center"/>
          </w:tcPr>
          <w:p w14:paraId="2AAFE299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Centralna konsola administracyjna do monitorowania i wizualizacji danych z urządzeń.</w:t>
            </w:r>
          </w:p>
        </w:tc>
        <w:tc>
          <w:tcPr>
            <w:tcW w:w="1305" w:type="dxa"/>
            <w:vAlign w:val="center"/>
          </w:tcPr>
          <w:p w14:paraId="3894D0F0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Nie</w:t>
            </w:r>
          </w:p>
        </w:tc>
        <w:tc>
          <w:tcPr>
            <w:tcW w:w="2551" w:type="dxa"/>
            <w:vAlign w:val="center"/>
          </w:tcPr>
          <w:p w14:paraId="40205A5C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24963C31" w14:textId="77777777" w:rsidTr="00347868">
        <w:trPr>
          <w:jc w:val="center"/>
        </w:trPr>
        <w:tc>
          <w:tcPr>
            <w:tcW w:w="568" w:type="dxa"/>
            <w:vAlign w:val="center"/>
          </w:tcPr>
          <w:p w14:paraId="47A1161A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90</w:t>
            </w:r>
          </w:p>
        </w:tc>
        <w:tc>
          <w:tcPr>
            <w:tcW w:w="1843" w:type="dxa"/>
            <w:vAlign w:val="center"/>
          </w:tcPr>
          <w:p w14:paraId="09D9B6B2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Moduł EDR – serwer administracyjny</w:t>
            </w:r>
          </w:p>
        </w:tc>
        <w:tc>
          <w:tcPr>
            <w:tcW w:w="3373" w:type="dxa"/>
            <w:vAlign w:val="center"/>
          </w:tcPr>
          <w:p w14:paraId="00427694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Serwer administracyjny umożliwiający wysyłanie zdarzeń do konsoli oraz konfigurowanie wykluczeń.</w:t>
            </w:r>
          </w:p>
        </w:tc>
        <w:tc>
          <w:tcPr>
            <w:tcW w:w="1305" w:type="dxa"/>
            <w:vAlign w:val="center"/>
          </w:tcPr>
          <w:p w14:paraId="10CBA9D1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Nie</w:t>
            </w:r>
          </w:p>
        </w:tc>
        <w:tc>
          <w:tcPr>
            <w:tcW w:w="2551" w:type="dxa"/>
            <w:vAlign w:val="center"/>
          </w:tcPr>
          <w:p w14:paraId="703E642E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31341EA8" w14:textId="77777777" w:rsidTr="00347868">
        <w:trPr>
          <w:jc w:val="center"/>
        </w:trPr>
        <w:tc>
          <w:tcPr>
            <w:tcW w:w="568" w:type="dxa"/>
            <w:vAlign w:val="center"/>
          </w:tcPr>
          <w:p w14:paraId="328FFD0B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91</w:t>
            </w:r>
          </w:p>
        </w:tc>
        <w:tc>
          <w:tcPr>
            <w:tcW w:w="1843" w:type="dxa"/>
            <w:vAlign w:val="center"/>
          </w:tcPr>
          <w:p w14:paraId="58EB4F49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Moduł EDR – kryteria wykluczeń</w:t>
            </w:r>
          </w:p>
        </w:tc>
        <w:tc>
          <w:tcPr>
            <w:tcW w:w="3373" w:type="dxa"/>
            <w:vAlign w:val="center"/>
          </w:tcPr>
          <w:p w14:paraId="564D7783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Wykluczenia konfigurowane w oparciu o min.: nazwę procesu, ścieżkę procesu, wiersz polecenia, nazwę komputera, grupę, użytkownika.</w:t>
            </w:r>
          </w:p>
        </w:tc>
        <w:tc>
          <w:tcPr>
            <w:tcW w:w="1305" w:type="dxa"/>
            <w:vAlign w:val="center"/>
          </w:tcPr>
          <w:p w14:paraId="74EECE2E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Nie</w:t>
            </w:r>
          </w:p>
        </w:tc>
        <w:tc>
          <w:tcPr>
            <w:tcW w:w="2551" w:type="dxa"/>
            <w:vAlign w:val="center"/>
          </w:tcPr>
          <w:p w14:paraId="0868A2A4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4673B4AC" w14:textId="77777777" w:rsidTr="00347868">
        <w:trPr>
          <w:jc w:val="center"/>
        </w:trPr>
        <w:tc>
          <w:tcPr>
            <w:tcW w:w="568" w:type="dxa"/>
            <w:vAlign w:val="center"/>
          </w:tcPr>
          <w:p w14:paraId="3788EBE6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92</w:t>
            </w:r>
          </w:p>
        </w:tc>
        <w:tc>
          <w:tcPr>
            <w:tcW w:w="1843" w:type="dxa"/>
            <w:vAlign w:val="center"/>
          </w:tcPr>
          <w:p w14:paraId="1ACE9A5E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Moduł EDR – weryfikacja procesów</w:t>
            </w:r>
          </w:p>
        </w:tc>
        <w:tc>
          <w:tcPr>
            <w:tcW w:w="3373" w:type="dxa"/>
            <w:vAlign w:val="center"/>
          </w:tcPr>
          <w:p w14:paraId="0304CA64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Weryfikacja uruchomionych plików wykonywalnych na stacji roboczej z podglądem szczegółów min.: SHA-1, rozmiar pliku.</w:t>
            </w:r>
          </w:p>
        </w:tc>
        <w:tc>
          <w:tcPr>
            <w:tcW w:w="1305" w:type="dxa"/>
            <w:vAlign w:val="center"/>
          </w:tcPr>
          <w:p w14:paraId="69D50151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Nie</w:t>
            </w:r>
          </w:p>
        </w:tc>
        <w:tc>
          <w:tcPr>
            <w:tcW w:w="2551" w:type="dxa"/>
            <w:vAlign w:val="center"/>
          </w:tcPr>
          <w:p w14:paraId="2BA079F7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10BBBAE1" w14:textId="77777777" w:rsidTr="00347868">
        <w:trPr>
          <w:jc w:val="center"/>
        </w:trPr>
        <w:tc>
          <w:tcPr>
            <w:tcW w:w="568" w:type="dxa"/>
            <w:vAlign w:val="center"/>
          </w:tcPr>
          <w:p w14:paraId="5FE7104F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93</w:t>
            </w:r>
          </w:p>
        </w:tc>
        <w:tc>
          <w:tcPr>
            <w:tcW w:w="1843" w:type="dxa"/>
            <w:vAlign w:val="center"/>
          </w:tcPr>
          <w:p w14:paraId="3E69A122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Moduł EDR – klasyfikacja plików</w:t>
            </w:r>
          </w:p>
        </w:tc>
        <w:tc>
          <w:tcPr>
            <w:tcW w:w="3373" w:type="dxa"/>
            <w:vAlign w:val="center"/>
          </w:tcPr>
          <w:p w14:paraId="7557678C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oznaczania plików wykonywalnych i DLL jako bezpieczne lub niebezpieczne.</w:t>
            </w:r>
          </w:p>
        </w:tc>
        <w:tc>
          <w:tcPr>
            <w:tcW w:w="1305" w:type="dxa"/>
            <w:vAlign w:val="center"/>
          </w:tcPr>
          <w:p w14:paraId="352C49AA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Nie</w:t>
            </w:r>
          </w:p>
        </w:tc>
        <w:tc>
          <w:tcPr>
            <w:tcW w:w="2551" w:type="dxa"/>
            <w:vAlign w:val="center"/>
          </w:tcPr>
          <w:p w14:paraId="7F12D67F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3FE8C4EC" w14:textId="77777777" w:rsidTr="00347868">
        <w:trPr>
          <w:jc w:val="center"/>
        </w:trPr>
        <w:tc>
          <w:tcPr>
            <w:tcW w:w="568" w:type="dxa"/>
            <w:vAlign w:val="center"/>
          </w:tcPr>
          <w:p w14:paraId="0CFCFD38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94</w:t>
            </w:r>
          </w:p>
        </w:tc>
        <w:tc>
          <w:tcPr>
            <w:tcW w:w="1843" w:type="dxa"/>
            <w:vAlign w:val="center"/>
          </w:tcPr>
          <w:p w14:paraId="608AF8A7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Moduł EDR – audyt i zdalne komendy</w:t>
            </w:r>
          </w:p>
        </w:tc>
        <w:tc>
          <w:tcPr>
            <w:tcW w:w="3373" w:type="dxa"/>
            <w:vAlign w:val="center"/>
          </w:tcPr>
          <w:p w14:paraId="4E71F80F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audytowania działań administratorów oraz połączenia ze stacją roboczą i wykonywania komend zdalnych.</w:t>
            </w:r>
          </w:p>
        </w:tc>
        <w:tc>
          <w:tcPr>
            <w:tcW w:w="1305" w:type="dxa"/>
            <w:vAlign w:val="center"/>
          </w:tcPr>
          <w:p w14:paraId="054625AE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Nie</w:t>
            </w:r>
          </w:p>
        </w:tc>
        <w:tc>
          <w:tcPr>
            <w:tcW w:w="2551" w:type="dxa"/>
            <w:vAlign w:val="center"/>
          </w:tcPr>
          <w:p w14:paraId="6F202999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620D971C" w14:textId="77777777" w:rsidTr="00347868">
        <w:trPr>
          <w:jc w:val="center"/>
        </w:trPr>
        <w:tc>
          <w:tcPr>
            <w:tcW w:w="568" w:type="dxa"/>
            <w:vAlign w:val="center"/>
          </w:tcPr>
          <w:p w14:paraId="5FD772C4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95</w:t>
            </w:r>
          </w:p>
        </w:tc>
        <w:tc>
          <w:tcPr>
            <w:tcW w:w="1843" w:type="dxa"/>
            <w:vAlign w:val="center"/>
          </w:tcPr>
          <w:p w14:paraId="675AABA8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Moduł EDR – bezpieczeństwo dostępu</w:t>
            </w:r>
          </w:p>
        </w:tc>
        <w:tc>
          <w:tcPr>
            <w:tcW w:w="3373" w:type="dxa"/>
            <w:vAlign w:val="center"/>
          </w:tcPr>
          <w:p w14:paraId="1C783FCC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Dostęp WWW zabezpieczony protokołem SSL; zabezpieczona komunikacja między modułami serwera z użyciem certyfikatów; możliwość utworzenia własnego CA i certyfikatów (agent/serwer zarządzający/serwer proxy).</w:t>
            </w:r>
          </w:p>
        </w:tc>
        <w:tc>
          <w:tcPr>
            <w:tcW w:w="1305" w:type="dxa"/>
            <w:vAlign w:val="center"/>
          </w:tcPr>
          <w:p w14:paraId="4C3440F0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Nie</w:t>
            </w:r>
          </w:p>
        </w:tc>
        <w:tc>
          <w:tcPr>
            <w:tcW w:w="2551" w:type="dxa"/>
            <w:vAlign w:val="center"/>
          </w:tcPr>
          <w:p w14:paraId="0BAC0A23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112C970F" w14:textId="77777777" w:rsidTr="00347868">
        <w:trPr>
          <w:jc w:val="center"/>
        </w:trPr>
        <w:tc>
          <w:tcPr>
            <w:tcW w:w="568" w:type="dxa"/>
            <w:vAlign w:val="center"/>
          </w:tcPr>
          <w:p w14:paraId="3E6B086E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96</w:t>
            </w:r>
          </w:p>
        </w:tc>
        <w:tc>
          <w:tcPr>
            <w:tcW w:w="1843" w:type="dxa"/>
            <w:vAlign w:val="center"/>
          </w:tcPr>
          <w:p w14:paraId="2B2F3615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Moduł EDR – integracje i raporty</w:t>
            </w:r>
          </w:p>
        </w:tc>
        <w:tc>
          <w:tcPr>
            <w:tcW w:w="3373" w:type="dxa"/>
            <w:vAlign w:val="center"/>
          </w:tcPr>
          <w:p w14:paraId="4D3AA077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Integracja min. z konsolą antywirusa; min. 100 szablonów raportów producenta lub własnych; powiadomienia min. e-mail oraz do dziennika syslog; podział uprawnień administratorów na grupy/polityki; informowanie o niezainstalowanych aktualizacjach.</w:t>
            </w:r>
          </w:p>
        </w:tc>
        <w:tc>
          <w:tcPr>
            <w:tcW w:w="1305" w:type="dxa"/>
            <w:vAlign w:val="center"/>
          </w:tcPr>
          <w:p w14:paraId="5D2AD117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Nie</w:t>
            </w:r>
          </w:p>
        </w:tc>
        <w:tc>
          <w:tcPr>
            <w:tcW w:w="2551" w:type="dxa"/>
            <w:vAlign w:val="center"/>
          </w:tcPr>
          <w:p w14:paraId="4EA453B8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6855174E" w14:textId="77777777" w:rsidTr="00347868">
        <w:trPr>
          <w:jc w:val="center"/>
        </w:trPr>
        <w:tc>
          <w:tcPr>
            <w:tcW w:w="568" w:type="dxa"/>
            <w:vAlign w:val="center"/>
          </w:tcPr>
          <w:p w14:paraId="76ABCC6C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97</w:t>
            </w:r>
          </w:p>
        </w:tc>
        <w:tc>
          <w:tcPr>
            <w:tcW w:w="1843" w:type="dxa"/>
            <w:vAlign w:val="center"/>
          </w:tcPr>
          <w:p w14:paraId="37CE515B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Monitoring IT – użytkownicy</w:t>
            </w:r>
          </w:p>
        </w:tc>
        <w:tc>
          <w:tcPr>
            <w:tcW w:w="3373" w:type="dxa"/>
            <w:vAlign w:val="center"/>
          </w:tcPr>
          <w:p w14:paraId="0113EF4C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Tworzenie wielu użytkowników bez dodatkowych opłat; równoległy dostęp; ograniczanie dostępu do wybranych grup hostów.</w:t>
            </w:r>
          </w:p>
        </w:tc>
        <w:tc>
          <w:tcPr>
            <w:tcW w:w="1305" w:type="dxa"/>
            <w:vAlign w:val="center"/>
          </w:tcPr>
          <w:p w14:paraId="74CFE4EA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668DC896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527BF44D" w14:textId="77777777" w:rsidTr="00347868">
        <w:trPr>
          <w:jc w:val="center"/>
        </w:trPr>
        <w:tc>
          <w:tcPr>
            <w:tcW w:w="568" w:type="dxa"/>
            <w:vAlign w:val="center"/>
          </w:tcPr>
          <w:p w14:paraId="236BEBFF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98</w:t>
            </w:r>
          </w:p>
        </w:tc>
        <w:tc>
          <w:tcPr>
            <w:tcW w:w="1843" w:type="dxa"/>
            <w:vAlign w:val="center"/>
          </w:tcPr>
          <w:p w14:paraId="7E49553F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Monitoring IT – funkcje monitorowania</w:t>
            </w:r>
          </w:p>
        </w:tc>
        <w:tc>
          <w:tcPr>
            <w:tcW w:w="3373" w:type="dxa"/>
            <w:vAlign w:val="center"/>
          </w:tcPr>
          <w:p w14:paraId="5E585A41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Monitorowanie m.in.: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• serwerów fizycznych, urządzeń sieciowych, stanu połączeń oraz interfejsów sieciowych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maszyn wirtualnych (Windows i Linux) oraz możliwość rozbudowy o kolejne urządzenia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automatyczne wykrywanie usług, powiadamianie o nowych usługach; grupowanie hostów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planowane przerwy serwisowe; ACK (potwierdzanie/obsługa alertów); operacje na grupach hostów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raporty dostępności urządzeń/usług/procesów biznesowych (WWW)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monitorowanie z agentami; serwerów aplikacji (Tomcat, Oracle WebLogic Server, Oracle Applicatio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n Server)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Active Directory; serwerów plików i udziałów; statusu Apache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baz danych: Oracle, MySQL, Postgress, MSSQL Server, DB2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protokoły: SNMP, WMI, IPMI; konfiguracja monitoringu przez WWW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DNS; środowisk VMware, Hyper-V, Proxmox; serwera czasu NTP i offsetu czasu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lastRenderedPageBreak/>
              <w:t>• ping (czasy odpowiedzi, straty pakietów); zasobów systemowych (dysk, RAM, CPU)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logów systemowych Windows; macierzy/NAS (status urządzenia i dysków)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dodawanie własnych wtyczek/agentów; zgodność z wtyczkami Nagios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 xml:space="preserve">• agregacja usług do 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procesów biznesowych; symulacja awarii i analiza wpływu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monitoring rozproszony (wiele instancji); wykrywanie niestabilnych usług; dostępność WWW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konfiguracja hierarchiczna (dziedziczenie ustawień)</w:t>
            </w:r>
          </w:p>
        </w:tc>
        <w:tc>
          <w:tcPr>
            <w:tcW w:w="1305" w:type="dxa"/>
            <w:vAlign w:val="center"/>
          </w:tcPr>
          <w:p w14:paraId="7E8B5FED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lastRenderedPageBreak/>
              <w:t>Tak</w:t>
            </w:r>
          </w:p>
        </w:tc>
        <w:tc>
          <w:tcPr>
            <w:tcW w:w="2551" w:type="dxa"/>
            <w:vAlign w:val="center"/>
          </w:tcPr>
          <w:p w14:paraId="43EC1204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2544F23D" w14:textId="77777777" w:rsidTr="00347868">
        <w:trPr>
          <w:jc w:val="center"/>
        </w:trPr>
        <w:tc>
          <w:tcPr>
            <w:tcW w:w="568" w:type="dxa"/>
            <w:vAlign w:val="center"/>
          </w:tcPr>
          <w:p w14:paraId="7858076F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99</w:t>
            </w:r>
          </w:p>
        </w:tc>
        <w:tc>
          <w:tcPr>
            <w:tcW w:w="1843" w:type="dxa"/>
            <w:vAlign w:val="center"/>
          </w:tcPr>
          <w:p w14:paraId="642228E1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Monitoring IT – prezentacja</w:t>
            </w:r>
          </w:p>
        </w:tc>
        <w:tc>
          <w:tcPr>
            <w:tcW w:w="3373" w:type="dxa"/>
            <w:vAlign w:val="center"/>
          </w:tcPr>
          <w:p w14:paraId="0D872DD0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Mapa stanu urządzeń; dashboardy; elastyczna konfiguracja dashboardów; wizualizacja całej infrastruktury na jednym dashboardzie; tworzenie dashboardów przez użytkowników.</w:t>
            </w:r>
          </w:p>
        </w:tc>
        <w:tc>
          <w:tcPr>
            <w:tcW w:w="1305" w:type="dxa"/>
            <w:vAlign w:val="center"/>
          </w:tcPr>
          <w:p w14:paraId="15F53186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7A79948E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0D864A02" w14:textId="77777777" w:rsidTr="00347868">
        <w:trPr>
          <w:jc w:val="center"/>
        </w:trPr>
        <w:tc>
          <w:tcPr>
            <w:tcW w:w="568" w:type="dxa"/>
            <w:vAlign w:val="center"/>
          </w:tcPr>
          <w:p w14:paraId="610DE24E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100</w:t>
            </w:r>
          </w:p>
        </w:tc>
        <w:tc>
          <w:tcPr>
            <w:tcW w:w="1843" w:type="dxa"/>
            <w:vAlign w:val="center"/>
          </w:tcPr>
          <w:p w14:paraId="6CAFA380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Monitoring IT – powiadomienia</w:t>
            </w:r>
          </w:p>
        </w:tc>
        <w:tc>
          <w:tcPr>
            <w:tcW w:w="3373" w:type="dxa"/>
            <w:vAlign w:val="center"/>
          </w:tcPr>
          <w:p w14:paraId="2920452F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Globalne wyłączanie powiadomień; powiadomienia e-mail; eskalacja do kolejnych użytkowników; okna czasowe powiadomień; progi alertów na poziomie globalnym/grup/urządzeń/usług.</w:t>
            </w:r>
          </w:p>
        </w:tc>
        <w:tc>
          <w:tcPr>
            <w:tcW w:w="1305" w:type="dxa"/>
            <w:vAlign w:val="center"/>
          </w:tcPr>
          <w:p w14:paraId="560AF444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7D49A685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55CA0059" w14:textId="77777777" w:rsidTr="00347868">
        <w:trPr>
          <w:jc w:val="center"/>
        </w:trPr>
        <w:tc>
          <w:tcPr>
            <w:tcW w:w="568" w:type="dxa"/>
            <w:vAlign w:val="center"/>
          </w:tcPr>
          <w:p w14:paraId="73D1F4C8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101</w:t>
            </w:r>
          </w:p>
        </w:tc>
        <w:tc>
          <w:tcPr>
            <w:tcW w:w="1843" w:type="dxa"/>
            <w:vAlign w:val="center"/>
          </w:tcPr>
          <w:p w14:paraId="58A8967D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Monitoring IT – konfiguracja</w:t>
            </w:r>
          </w:p>
        </w:tc>
        <w:tc>
          <w:tcPr>
            <w:tcW w:w="3373" w:type="dxa"/>
            <w:vAlign w:val="center"/>
          </w:tcPr>
          <w:p w14:paraId="56A220BC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Konfiguracja przez WWW; automatyczna konfiguracja i działanie z REST-API; centralne zarządzanie agentami; integracja danych z różnych źródeł (JSON, XML, SNMP); monitoring bazy danych systemu HIS.</w:t>
            </w:r>
          </w:p>
        </w:tc>
        <w:tc>
          <w:tcPr>
            <w:tcW w:w="1305" w:type="dxa"/>
            <w:vAlign w:val="center"/>
          </w:tcPr>
          <w:p w14:paraId="24CEB8A5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298E5E72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70FB807F" w14:textId="77777777" w:rsidTr="00347868">
        <w:trPr>
          <w:jc w:val="center"/>
        </w:trPr>
        <w:tc>
          <w:tcPr>
            <w:tcW w:w="568" w:type="dxa"/>
            <w:vAlign w:val="center"/>
          </w:tcPr>
          <w:p w14:paraId="417C345E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102</w:t>
            </w:r>
          </w:p>
        </w:tc>
        <w:tc>
          <w:tcPr>
            <w:tcW w:w="1843" w:type="dxa"/>
            <w:vAlign w:val="center"/>
          </w:tcPr>
          <w:p w14:paraId="54F1D26A" w14:textId="77777777" w:rsidR="00B207A5" w:rsidRPr="005E2093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5E2093">
              <w:rPr>
                <w:rFonts w:asciiTheme="majorHAnsi" w:hAnsiTheme="majorHAnsi" w:cstheme="majorHAnsi"/>
                <w:sz w:val="16"/>
                <w:szCs w:val="16"/>
              </w:rPr>
              <w:t>Monitoring IT – monitoring bazy HIS</w:t>
            </w:r>
          </w:p>
        </w:tc>
        <w:tc>
          <w:tcPr>
            <w:tcW w:w="3373" w:type="dxa"/>
            <w:vAlign w:val="center"/>
          </w:tcPr>
          <w:p w14:paraId="5C22054C" w14:textId="77777777" w:rsidR="00B207A5" w:rsidRPr="005E2093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5E2093">
              <w:rPr>
                <w:rFonts w:asciiTheme="majorHAnsi" w:hAnsiTheme="majorHAnsi" w:cstheme="majorHAnsi"/>
                <w:sz w:val="16"/>
                <w:szCs w:val="16"/>
              </w:rPr>
              <w:t>Możliwość monitorowania bazy HIS w zakresie co najmniej: Instance state, Version, Jobs, Locks, Processes, aktywne sesje, Recovery area, Log switch activity, tablespaces (info i performance), Long active sessions, Undo retention, checkpoint/backup state, Custom SQLs, RMAN backup status/backups, ASM disk groups, Oracle Data-Guard lag; możliwość dodawania własnych zapytań SQL i monitorowania zwracanych wartości.</w:t>
            </w:r>
          </w:p>
        </w:tc>
        <w:tc>
          <w:tcPr>
            <w:tcW w:w="1305" w:type="dxa"/>
            <w:vAlign w:val="center"/>
          </w:tcPr>
          <w:p w14:paraId="203217D1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3CC87349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4BFB3F0C" w14:textId="77777777" w:rsidTr="00347868">
        <w:trPr>
          <w:jc w:val="center"/>
        </w:trPr>
        <w:tc>
          <w:tcPr>
            <w:tcW w:w="568" w:type="dxa"/>
            <w:vAlign w:val="center"/>
          </w:tcPr>
          <w:p w14:paraId="7B7D8530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103</w:t>
            </w:r>
          </w:p>
        </w:tc>
        <w:tc>
          <w:tcPr>
            <w:tcW w:w="1843" w:type="dxa"/>
            <w:vAlign w:val="center"/>
          </w:tcPr>
          <w:p w14:paraId="196B88C9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Monitoring IT – kolektor logów</w:t>
            </w:r>
          </w:p>
        </w:tc>
        <w:tc>
          <w:tcPr>
            <w:tcW w:w="3373" w:type="dxa"/>
            <w:vAlign w:val="center"/>
          </w:tcPr>
          <w:p w14:paraId="4D6B54B8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Własny kolektor syslog; odbiór z syslog lub SNMP traps; analiza logów tekstowych oraz Windows Event; klasyfikacja wg reguł użytkownika; korelacja/podsumowanie/zliczanie/opisywanie/przepisywanie wiadomości z uwzględnieniem relacji czasowych.</w:t>
            </w:r>
          </w:p>
        </w:tc>
        <w:tc>
          <w:tcPr>
            <w:tcW w:w="1305" w:type="dxa"/>
            <w:vAlign w:val="center"/>
          </w:tcPr>
          <w:p w14:paraId="299DFE8C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2D3B0352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3E81245B" w14:textId="77777777" w:rsidTr="00347868">
        <w:trPr>
          <w:jc w:val="center"/>
        </w:trPr>
        <w:tc>
          <w:tcPr>
            <w:tcW w:w="568" w:type="dxa"/>
            <w:vAlign w:val="center"/>
          </w:tcPr>
          <w:p w14:paraId="00AE9C89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104</w:t>
            </w:r>
          </w:p>
        </w:tc>
        <w:tc>
          <w:tcPr>
            <w:tcW w:w="1843" w:type="dxa"/>
            <w:vAlign w:val="center"/>
          </w:tcPr>
          <w:p w14:paraId="45B7D9D5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Monitoring IT – cyberbezpieczeństwo (UTM)</w:t>
            </w:r>
          </w:p>
        </w:tc>
        <w:tc>
          <w:tcPr>
            <w:tcW w:w="3373" w:type="dxa"/>
            <w:vAlign w:val="center"/>
          </w:tcPr>
          <w:p w14:paraId="392CA4B6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Monitorowanie urządzeń klasy UTM m.in.: wykrywanie włamań i szybkość blokowania (progi WARN/CRIT), synchronizacja HA, stany alarmów czujników, liczba sesji, liczba tuneli IPSec VPN, wykrywanie wirusów i szybkość blokowania, poziom wykorzystania CPU (progi konfigurowalne).</w:t>
            </w:r>
          </w:p>
        </w:tc>
        <w:tc>
          <w:tcPr>
            <w:tcW w:w="1305" w:type="dxa"/>
            <w:vAlign w:val="center"/>
          </w:tcPr>
          <w:p w14:paraId="00B7A161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1FB6AFC0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6F371E3F" w14:textId="77777777" w:rsidTr="00347868">
        <w:trPr>
          <w:jc w:val="center"/>
        </w:trPr>
        <w:tc>
          <w:tcPr>
            <w:tcW w:w="568" w:type="dxa"/>
            <w:vAlign w:val="center"/>
          </w:tcPr>
          <w:p w14:paraId="7B5C8099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105</w:t>
            </w:r>
          </w:p>
        </w:tc>
        <w:tc>
          <w:tcPr>
            <w:tcW w:w="1843" w:type="dxa"/>
            <w:vAlign w:val="center"/>
          </w:tcPr>
          <w:p w14:paraId="26BE6552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Monitoring IT – integracja kolektora syslog</w:t>
            </w:r>
          </w:p>
        </w:tc>
        <w:tc>
          <w:tcPr>
            <w:tcW w:w="3373" w:type="dxa"/>
            <w:vAlign w:val="center"/>
          </w:tcPr>
          <w:p w14:paraId="7141B874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Odbiór i prezentacja danych z UTM i z systemu EDR z wykorzystaniem kolektora logów syslog.</w:t>
            </w:r>
          </w:p>
        </w:tc>
        <w:tc>
          <w:tcPr>
            <w:tcW w:w="1305" w:type="dxa"/>
            <w:vAlign w:val="center"/>
          </w:tcPr>
          <w:p w14:paraId="014E26CA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2E32D58C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B207A5" w14:paraId="64BB2792" w14:textId="77777777" w:rsidTr="00347868">
        <w:trPr>
          <w:jc w:val="center"/>
        </w:trPr>
        <w:tc>
          <w:tcPr>
            <w:tcW w:w="568" w:type="dxa"/>
            <w:vAlign w:val="center"/>
          </w:tcPr>
          <w:p w14:paraId="309039AE" w14:textId="77777777" w:rsidR="00B207A5" w:rsidRPr="00347868" w:rsidRDefault="005E20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</w:rPr>
              <w:t>106</w:t>
            </w:r>
          </w:p>
        </w:tc>
        <w:tc>
          <w:tcPr>
            <w:tcW w:w="1843" w:type="dxa"/>
            <w:vAlign w:val="center"/>
          </w:tcPr>
          <w:p w14:paraId="2801A1E7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Monitoring IT – zakres monitorowania (ilościowy)</w:t>
            </w:r>
          </w:p>
        </w:tc>
        <w:tc>
          <w:tcPr>
            <w:tcW w:w="3373" w:type="dxa"/>
            <w:vAlign w:val="center"/>
          </w:tcPr>
          <w:p w14:paraId="61ACDEA7" w14:textId="77777777" w:rsidR="00B207A5" w:rsidRPr="00347868" w:rsidRDefault="005E2093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Monitoring krytycznych elementów infrastruktury (maks.):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serwery fizyczne do 8 szt.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VM Windows/Linux/hosty do 25 szt.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serwery AD do 4 szt.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macierze/NAS do 4 szt.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przełączniki rdzeniowe do 2 szt.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przełączniki dostępowe do 15 szt.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UPS do 4 szt.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serwer bazodanowy 1 szt.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serwer backupu 1 szt.</w:t>
            </w: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Monitoring krytycznych systemów: Oracle (baza systemu szpitalnego), HIS, ERP, PACS.</w:t>
            </w:r>
          </w:p>
        </w:tc>
        <w:tc>
          <w:tcPr>
            <w:tcW w:w="1305" w:type="dxa"/>
            <w:vAlign w:val="center"/>
          </w:tcPr>
          <w:p w14:paraId="3FE68E4D" w14:textId="77777777" w:rsidR="00B207A5" w:rsidRPr="00347868" w:rsidRDefault="005E209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47868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551" w:type="dxa"/>
            <w:vAlign w:val="center"/>
          </w:tcPr>
          <w:p w14:paraId="0AEDED74" w14:textId="77777777" w:rsidR="00B207A5" w:rsidRPr="00347868" w:rsidRDefault="00B207A5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</w:tbl>
    <w:p w14:paraId="7AEA0139" w14:textId="77777777" w:rsidR="002557CD" w:rsidRDefault="002557CD"/>
    <w:sectPr w:rsidR="002557CD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B676A"/>
    <w:multiLevelType w:val="multilevel"/>
    <w:tmpl w:val="24AC224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E1761A6"/>
    <w:multiLevelType w:val="multilevel"/>
    <w:tmpl w:val="E80EF8C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E9A1620"/>
    <w:multiLevelType w:val="multilevel"/>
    <w:tmpl w:val="F642D8B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EB341AA"/>
    <w:multiLevelType w:val="multilevel"/>
    <w:tmpl w:val="BBDA51E6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5BE5FCC"/>
    <w:multiLevelType w:val="multilevel"/>
    <w:tmpl w:val="CF8E0E82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9690713"/>
    <w:multiLevelType w:val="multilevel"/>
    <w:tmpl w:val="0B5E7F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1916D3B"/>
    <w:multiLevelType w:val="multilevel"/>
    <w:tmpl w:val="73A041E6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124959347">
    <w:abstractNumId w:val="0"/>
  </w:num>
  <w:num w:numId="2" w16cid:durableId="137184371">
    <w:abstractNumId w:val="3"/>
  </w:num>
  <w:num w:numId="3" w16cid:durableId="824080196">
    <w:abstractNumId w:val="6"/>
  </w:num>
  <w:num w:numId="4" w16cid:durableId="618531908">
    <w:abstractNumId w:val="1"/>
  </w:num>
  <w:num w:numId="5" w16cid:durableId="1639217911">
    <w:abstractNumId w:val="2"/>
  </w:num>
  <w:num w:numId="6" w16cid:durableId="716856612">
    <w:abstractNumId w:val="4"/>
  </w:num>
  <w:num w:numId="7" w16cid:durableId="1050812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7A5"/>
    <w:rsid w:val="00057D25"/>
    <w:rsid w:val="00161213"/>
    <w:rsid w:val="002557CD"/>
    <w:rsid w:val="00347868"/>
    <w:rsid w:val="005E2093"/>
    <w:rsid w:val="00B2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2DDD6"/>
  <w15:docId w15:val="{86CBF215-6A25-44BD-ACC1-67CCD0D91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618BF"/>
  </w:style>
  <w:style w:type="character" w:customStyle="1" w:styleId="StopkaZnak">
    <w:name w:val="Stopka Znak"/>
    <w:basedOn w:val="Domylnaczcionkaakapitu"/>
    <w:link w:val="Stopka"/>
    <w:uiPriority w:val="99"/>
    <w:qFormat/>
    <w:rsid w:val="00E618BF"/>
  </w:style>
  <w:style w:type="character" w:customStyle="1" w:styleId="Nagwek1Znak">
    <w:name w:val="Nagłówek 1 Znak"/>
    <w:basedOn w:val="Domylnaczcionkaakapitu"/>
    <w:link w:val="Nagwek1"/>
    <w:uiPriority w:val="9"/>
    <w:qFormat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ytuZnak">
    <w:name w:val="Tytuł Znak"/>
    <w:basedOn w:val="Domylnaczcionkaakapitu"/>
    <w:link w:val="Tytu"/>
    <w:uiPriority w:val="10"/>
    <w:qFormat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AA1D8D"/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AA1D8D"/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AA1D8D"/>
    <w:rPr>
      <w:sz w:val="16"/>
      <w:szCs w:val="16"/>
    </w:rPr>
  </w:style>
  <w:style w:type="character" w:customStyle="1" w:styleId="TekstmakraZnak">
    <w:name w:val="Tekst makra Znak"/>
    <w:basedOn w:val="Domylnaczcionkaakapitu"/>
    <w:link w:val="Tekstmakra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qFormat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Bezodstpw">
    <w:name w:val="No Spacing"/>
    <w:uiPriority w:val="1"/>
    <w:qFormat/>
    <w:rsid w:val="00FC693F"/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AA1D8D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AA1D8D"/>
    <w:pPr>
      <w:spacing w:after="120"/>
    </w:pPr>
    <w:rPr>
      <w:sz w:val="16"/>
      <w:szCs w:val="16"/>
    </w:rPr>
  </w:style>
  <w:style w:type="paragraph" w:styleId="Lista2">
    <w:name w:val="List 2"/>
    <w:basedOn w:val="Normalny"/>
    <w:uiPriority w:val="99"/>
    <w:unhideWhenUsed/>
    <w:qFormat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qFormat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4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5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2473</Words>
  <Characters>14844</Characters>
  <Application>Microsoft Office Word</Application>
  <DocSecurity>0</DocSecurity>
  <Lines>123</Lines>
  <Paragraphs>34</Paragraphs>
  <ScaleCrop>false</ScaleCrop>
  <Company/>
  <LinksUpToDate>false</LinksUpToDate>
  <CharactersWithSpaces>17283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dc:description>generated by python-docx</dc:description>
  <cp:lastModifiedBy>AniaL</cp:lastModifiedBy>
  <cp:revision>3</cp:revision>
  <dcterms:created xsi:type="dcterms:W3CDTF">2025-12-22T10:52:00Z</dcterms:created>
  <dcterms:modified xsi:type="dcterms:W3CDTF">2025-12-23T16:39:00Z</dcterms:modified>
  <dc:language>pl-PL</dc:language>
</cp:coreProperties>
</file>